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6" w:rsidRPr="003E6526" w:rsidRDefault="003E6526" w:rsidP="003E6526">
      <w:pPr>
        <w:widowControl w:val="0"/>
        <w:autoSpaceDE w:val="0"/>
        <w:autoSpaceDN w:val="0"/>
        <w:adjustRightInd w:val="0"/>
        <w:spacing w:after="0" w:line="240" w:lineRule="auto"/>
        <w:ind w:left="6379" w:right="288"/>
        <w:rPr>
          <w:rFonts w:ascii="Times New Roman" w:eastAsia="Times New Roman" w:hAnsi="Times New Roman" w:cs="Times New Roman"/>
          <w:b/>
          <w:sz w:val="28"/>
          <w:szCs w:val="28"/>
          <w:lang w:eastAsia="ru-RU"/>
        </w:rPr>
      </w:pPr>
      <w:r w:rsidRPr="003E6526">
        <w:rPr>
          <w:rFonts w:ascii="Times New Roman" w:eastAsia="Times New Roman" w:hAnsi="Times New Roman" w:cs="Times New Roman"/>
          <w:b/>
          <w:sz w:val="28"/>
          <w:szCs w:val="28"/>
          <w:lang w:eastAsia="ru-RU"/>
        </w:rPr>
        <w:t>Приложение № 1</w:t>
      </w:r>
    </w:p>
    <w:p w:rsidR="003E6526" w:rsidRPr="003E6526" w:rsidRDefault="003E6526" w:rsidP="003E6526">
      <w:pPr>
        <w:widowControl w:val="0"/>
        <w:autoSpaceDE w:val="0"/>
        <w:autoSpaceDN w:val="0"/>
        <w:adjustRightInd w:val="0"/>
        <w:spacing w:after="0" w:line="240" w:lineRule="auto"/>
        <w:ind w:left="6379" w:right="288"/>
        <w:rPr>
          <w:rFonts w:ascii="Times New Roman" w:eastAsia="Times New Roman" w:hAnsi="Times New Roman" w:cs="Times New Roman"/>
          <w:sz w:val="28"/>
          <w:szCs w:val="28"/>
          <w:lang w:eastAsia="ru-RU"/>
        </w:rPr>
      </w:pPr>
      <w:r w:rsidRPr="003E6526">
        <w:rPr>
          <w:rFonts w:ascii="Times New Roman" w:eastAsia="Times New Roman" w:hAnsi="Times New Roman" w:cs="Times New Roman"/>
          <w:sz w:val="28"/>
          <w:szCs w:val="28"/>
          <w:lang w:eastAsia="ru-RU"/>
        </w:rPr>
        <w:t>к Коллективному договору</w:t>
      </w:r>
    </w:p>
    <w:p w:rsidR="003E6526" w:rsidRPr="003E6526" w:rsidRDefault="003E6526" w:rsidP="003E6526">
      <w:pPr>
        <w:widowControl w:val="0"/>
        <w:autoSpaceDE w:val="0"/>
        <w:autoSpaceDN w:val="0"/>
        <w:adjustRightInd w:val="0"/>
        <w:spacing w:after="0" w:line="240" w:lineRule="auto"/>
        <w:ind w:left="6379" w:right="288"/>
        <w:rPr>
          <w:rFonts w:ascii="Times New Roman" w:eastAsia="Times New Roman" w:hAnsi="Times New Roman" w:cs="Times New Roman"/>
          <w:sz w:val="28"/>
          <w:szCs w:val="28"/>
          <w:lang w:eastAsia="ru-RU"/>
        </w:rPr>
      </w:pPr>
      <w:r w:rsidRPr="003E6526">
        <w:rPr>
          <w:rFonts w:ascii="Times New Roman" w:eastAsia="Times New Roman" w:hAnsi="Times New Roman" w:cs="Times New Roman"/>
          <w:sz w:val="28"/>
          <w:szCs w:val="28"/>
          <w:lang w:eastAsia="ru-RU"/>
        </w:rPr>
        <w:t>СОГБУ СРЦН Гармония»</w:t>
      </w:r>
    </w:p>
    <w:p w:rsidR="003E6526" w:rsidRPr="003E6526" w:rsidRDefault="003E6526" w:rsidP="003E6526">
      <w:pPr>
        <w:widowControl w:val="0"/>
        <w:autoSpaceDE w:val="0"/>
        <w:autoSpaceDN w:val="0"/>
        <w:adjustRightInd w:val="0"/>
        <w:spacing w:after="0" w:line="240" w:lineRule="auto"/>
        <w:ind w:left="6379" w:right="288"/>
        <w:rPr>
          <w:rFonts w:ascii="Times New Roman" w:eastAsia="Times New Roman" w:hAnsi="Times New Roman" w:cs="Times New Roman"/>
          <w:b/>
          <w:i/>
          <w:sz w:val="28"/>
          <w:szCs w:val="28"/>
          <w:highlight w:val="yellow"/>
          <w:lang w:eastAsia="ru-RU"/>
        </w:rPr>
      </w:pPr>
      <w:r w:rsidRPr="003E6526">
        <w:rPr>
          <w:rFonts w:ascii="Times New Roman" w:eastAsia="Times New Roman" w:hAnsi="Times New Roman" w:cs="Times New Roman"/>
          <w:sz w:val="28"/>
          <w:szCs w:val="28"/>
          <w:lang w:eastAsia="ru-RU"/>
        </w:rPr>
        <w:t>на 2022-2025 годы</w:t>
      </w:r>
    </w:p>
    <w:p w:rsidR="003E6526" w:rsidRPr="003E6526" w:rsidRDefault="003E6526" w:rsidP="003E6526">
      <w:pPr>
        <w:widowControl w:val="0"/>
        <w:autoSpaceDE w:val="0"/>
        <w:autoSpaceDN w:val="0"/>
        <w:adjustRightInd w:val="0"/>
        <w:spacing w:after="0" w:line="240" w:lineRule="auto"/>
        <w:rPr>
          <w:rFonts w:ascii="Times New Roman" w:eastAsia="Times New Roman" w:hAnsi="Times New Roman" w:cs="Times New Roman"/>
          <w:sz w:val="20"/>
          <w:szCs w:val="24"/>
          <w:highlight w:val="yellow"/>
          <w:lang w:eastAsia="ru-RU"/>
        </w:rPr>
      </w:pPr>
    </w:p>
    <w:p w:rsidR="003E6526" w:rsidRPr="003E6526" w:rsidRDefault="003E6526" w:rsidP="003E6526">
      <w:pPr>
        <w:widowControl w:val="0"/>
        <w:autoSpaceDE w:val="0"/>
        <w:autoSpaceDN w:val="0"/>
        <w:adjustRightInd w:val="0"/>
        <w:spacing w:after="0" w:line="240" w:lineRule="auto"/>
        <w:rPr>
          <w:rFonts w:ascii="Times New Roman" w:eastAsia="Times New Roman" w:hAnsi="Times New Roman" w:cs="Times New Roman"/>
          <w:sz w:val="20"/>
          <w:szCs w:val="24"/>
          <w:highlight w:val="yellow"/>
          <w:lang w:eastAsia="ru-RU"/>
        </w:rPr>
      </w:pPr>
    </w:p>
    <w:tbl>
      <w:tblPr>
        <w:tblW w:w="0" w:type="auto"/>
        <w:tblLook w:val="01E0" w:firstRow="1" w:lastRow="1" w:firstColumn="1" w:lastColumn="1" w:noHBand="0" w:noVBand="0"/>
      </w:tblPr>
      <w:tblGrid>
        <w:gridCol w:w="5437"/>
        <w:gridCol w:w="4134"/>
      </w:tblGrid>
      <w:tr w:rsidR="003E6526" w:rsidRPr="003E6526" w:rsidTr="000705D3">
        <w:tc>
          <w:tcPr>
            <w:tcW w:w="5920" w:type="dxa"/>
            <w:shd w:val="clear" w:color="auto" w:fill="auto"/>
          </w:tcPr>
          <w:p w:rsidR="003E6526" w:rsidRPr="003E6526" w:rsidRDefault="003E6526" w:rsidP="003E65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6526">
              <w:rPr>
                <w:rFonts w:ascii="Times New Roman" w:eastAsia="Times New Roman" w:hAnsi="Times New Roman" w:cs="Times New Roman"/>
                <w:sz w:val="24"/>
                <w:szCs w:val="24"/>
                <w:lang w:eastAsia="ru-RU"/>
              </w:rPr>
              <w:t>СОГЛАСОВАНО</w:t>
            </w:r>
          </w:p>
        </w:tc>
        <w:tc>
          <w:tcPr>
            <w:tcW w:w="4394" w:type="dxa"/>
            <w:shd w:val="clear" w:color="auto" w:fill="auto"/>
          </w:tcPr>
          <w:p w:rsidR="003E6526" w:rsidRPr="003E6526" w:rsidRDefault="003E6526" w:rsidP="003E6526">
            <w:pPr>
              <w:widowControl w:val="0"/>
              <w:autoSpaceDE w:val="0"/>
              <w:autoSpaceDN w:val="0"/>
              <w:adjustRightInd w:val="0"/>
              <w:spacing w:after="0" w:line="240" w:lineRule="auto"/>
              <w:ind w:left="459"/>
              <w:rPr>
                <w:rFonts w:ascii="Times New Roman" w:eastAsia="Times New Roman" w:hAnsi="Times New Roman" w:cs="Times New Roman"/>
                <w:sz w:val="24"/>
                <w:szCs w:val="24"/>
                <w:lang w:eastAsia="ru-RU"/>
              </w:rPr>
            </w:pPr>
            <w:r w:rsidRPr="003E6526">
              <w:rPr>
                <w:rFonts w:ascii="Times New Roman" w:eastAsia="Times New Roman" w:hAnsi="Times New Roman" w:cs="Times New Roman"/>
                <w:sz w:val="24"/>
                <w:szCs w:val="24"/>
                <w:lang w:eastAsia="ru-RU"/>
              </w:rPr>
              <w:t>УТВЕРЖДЕНО</w:t>
            </w:r>
          </w:p>
        </w:tc>
      </w:tr>
      <w:tr w:rsidR="003E6526" w:rsidRPr="003E6526" w:rsidTr="000705D3">
        <w:tc>
          <w:tcPr>
            <w:tcW w:w="5920" w:type="dxa"/>
            <w:shd w:val="clear" w:color="auto" w:fill="auto"/>
          </w:tcPr>
          <w:p w:rsidR="003E6526" w:rsidRPr="003E6526" w:rsidRDefault="003E6526" w:rsidP="003E65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6526">
              <w:rPr>
                <w:rFonts w:ascii="Times New Roman" w:eastAsia="Times New Roman" w:hAnsi="Times New Roman" w:cs="Times New Roman"/>
                <w:sz w:val="24"/>
                <w:szCs w:val="24"/>
                <w:lang w:eastAsia="ru-RU"/>
              </w:rPr>
              <w:t>Председатель профкома</w:t>
            </w:r>
          </w:p>
          <w:p w:rsidR="003E6526" w:rsidRPr="003E6526" w:rsidRDefault="003E6526" w:rsidP="003E65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6526">
              <w:rPr>
                <w:rFonts w:ascii="Times New Roman" w:eastAsia="Times New Roman" w:hAnsi="Times New Roman" w:cs="Times New Roman"/>
                <w:sz w:val="24"/>
                <w:szCs w:val="24"/>
                <w:u w:val="single"/>
                <w:lang w:eastAsia="ru-RU"/>
              </w:rPr>
              <w:tab/>
            </w:r>
            <w:r w:rsidRPr="003E6526">
              <w:rPr>
                <w:rFonts w:ascii="Times New Roman" w:eastAsia="Times New Roman" w:hAnsi="Times New Roman" w:cs="Times New Roman"/>
                <w:sz w:val="24"/>
                <w:szCs w:val="24"/>
                <w:u w:val="single"/>
                <w:lang w:eastAsia="ru-RU"/>
              </w:rPr>
              <w:tab/>
            </w:r>
            <w:r w:rsidRPr="003E6526">
              <w:rPr>
                <w:rFonts w:ascii="Times New Roman" w:eastAsia="Times New Roman" w:hAnsi="Times New Roman" w:cs="Times New Roman"/>
                <w:sz w:val="24"/>
                <w:szCs w:val="24"/>
                <w:u w:val="single"/>
                <w:lang w:eastAsia="ru-RU"/>
              </w:rPr>
              <w:tab/>
            </w:r>
            <w:r w:rsidRPr="003E6526">
              <w:rPr>
                <w:rFonts w:ascii="Times New Roman" w:eastAsia="Times New Roman" w:hAnsi="Times New Roman" w:cs="Times New Roman"/>
                <w:sz w:val="24"/>
                <w:szCs w:val="24"/>
                <w:lang w:eastAsia="ru-RU"/>
              </w:rPr>
              <w:t>Н.Н. Александрова</w:t>
            </w:r>
          </w:p>
          <w:p w:rsidR="003E6526" w:rsidRPr="003E6526" w:rsidRDefault="003E6526" w:rsidP="003E65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6526">
              <w:rPr>
                <w:rFonts w:ascii="Times New Roman" w:eastAsia="Times New Roman" w:hAnsi="Times New Roman" w:cs="Times New Roman"/>
                <w:sz w:val="24"/>
                <w:szCs w:val="24"/>
                <w:lang w:eastAsia="ru-RU"/>
              </w:rPr>
              <w:t>« 28» января 2022г.</w:t>
            </w:r>
          </w:p>
        </w:tc>
        <w:tc>
          <w:tcPr>
            <w:tcW w:w="4394" w:type="dxa"/>
            <w:shd w:val="clear" w:color="auto" w:fill="auto"/>
          </w:tcPr>
          <w:p w:rsidR="003E6526" w:rsidRPr="003E6526" w:rsidRDefault="003E6526" w:rsidP="003E6526">
            <w:pPr>
              <w:widowControl w:val="0"/>
              <w:autoSpaceDE w:val="0"/>
              <w:autoSpaceDN w:val="0"/>
              <w:adjustRightInd w:val="0"/>
              <w:spacing w:after="0" w:line="240" w:lineRule="auto"/>
              <w:ind w:left="459"/>
              <w:rPr>
                <w:rFonts w:ascii="Times New Roman" w:eastAsia="Times New Roman" w:hAnsi="Times New Roman" w:cs="Times New Roman"/>
                <w:sz w:val="24"/>
                <w:szCs w:val="24"/>
                <w:lang w:eastAsia="ru-RU"/>
              </w:rPr>
            </w:pPr>
            <w:r w:rsidRPr="003E6526">
              <w:rPr>
                <w:rFonts w:ascii="Times New Roman" w:eastAsia="Times New Roman" w:hAnsi="Times New Roman" w:cs="Times New Roman"/>
                <w:sz w:val="24"/>
                <w:szCs w:val="24"/>
                <w:lang w:eastAsia="ru-RU"/>
              </w:rPr>
              <w:t>приказом СОГБУ СРЦН «Гармония»</w:t>
            </w:r>
          </w:p>
          <w:p w:rsidR="003E6526" w:rsidRPr="003E6526" w:rsidRDefault="003E6526" w:rsidP="003E6526">
            <w:pPr>
              <w:widowControl w:val="0"/>
              <w:autoSpaceDE w:val="0"/>
              <w:autoSpaceDN w:val="0"/>
              <w:adjustRightInd w:val="0"/>
              <w:spacing w:after="0" w:line="240" w:lineRule="auto"/>
              <w:ind w:left="459"/>
              <w:rPr>
                <w:rFonts w:ascii="Times New Roman" w:eastAsia="Times New Roman" w:hAnsi="Times New Roman" w:cs="Times New Roman"/>
                <w:sz w:val="24"/>
                <w:szCs w:val="24"/>
                <w:lang w:eastAsia="ru-RU"/>
              </w:rPr>
            </w:pPr>
            <w:r w:rsidRPr="003E6526">
              <w:rPr>
                <w:rFonts w:ascii="Times New Roman" w:eastAsia="Times New Roman" w:hAnsi="Times New Roman" w:cs="Times New Roman"/>
                <w:sz w:val="24"/>
                <w:szCs w:val="24"/>
                <w:lang w:eastAsia="ru-RU"/>
              </w:rPr>
              <w:t>от «28» января 2022 г. № 36</w:t>
            </w:r>
          </w:p>
        </w:tc>
      </w:tr>
    </w:tbl>
    <w:p w:rsidR="003E6526" w:rsidRPr="003E6526" w:rsidRDefault="003E6526" w:rsidP="003E6526">
      <w:pPr>
        <w:widowControl w:val="0"/>
        <w:autoSpaceDE w:val="0"/>
        <w:autoSpaceDN w:val="0"/>
        <w:adjustRightInd w:val="0"/>
        <w:spacing w:after="0" w:line="240" w:lineRule="auto"/>
        <w:ind w:left="600" w:right="288"/>
        <w:rPr>
          <w:rFonts w:ascii="Times New Roman" w:eastAsia="Times New Roman" w:hAnsi="Times New Roman" w:cs="Times New Roman"/>
          <w:sz w:val="20"/>
          <w:szCs w:val="24"/>
          <w:lang w:eastAsia="ru-RU"/>
        </w:rPr>
      </w:pPr>
    </w:p>
    <w:p w:rsidR="003E6526" w:rsidRPr="003E6526" w:rsidRDefault="003E6526" w:rsidP="003E6526">
      <w:pPr>
        <w:widowControl w:val="0"/>
        <w:autoSpaceDE w:val="0"/>
        <w:autoSpaceDN w:val="0"/>
        <w:adjustRightInd w:val="0"/>
        <w:spacing w:after="0" w:line="240" w:lineRule="auto"/>
        <w:ind w:left="6804"/>
        <w:rPr>
          <w:rFonts w:ascii="Times New Roman" w:eastAsia="Times New Roman" w:hAnsi="Times New Roman" w:cs="Times New Roman"/>
          <w:sz w:val="16"/>
          <w:szCs w:val="20"/>
          <w:lang w:eastAsia="ru-RU"/>
        </w:rPr>
      </w:pPr>
    </w:p>
    <w:p w:rsidR="003E6526" w:rsidRPr="003E6526" w:rsidRDefault="003E6526" w:rsidP="003E6526">
      <w:pPr>
        <w:widowControl w:val="0"/>
        <w:autoSpaceDE w:val="0"/>
        <w:autoSpaceDN w:val="0"/>
        <w:adjustRightInd w:val="0"/>
        <w:spacing w:after="0" w:line="240" w:lineRule="auto"/>
        <w:ind w:left="6804"/>
        <w:rPr>
          <w:rFonts w:ascii="Times New Roman" w:eastAsia="Times New Roman" w:hAnsi="Times New Roman" w:cs="Times New Roman"/>
          <w:sz w:val="16"/>
          <w:szCs w:val="20"/>
          <w:lang w:eastAsia="ru-RU"/>
        </w:rPr>
      </w:pPr>
    </w:p>
    <w:p w:rsidR="003E6526" w:rsidRPr="003E6526" w:rsidRDefault="003E6526" w:rsidP="003E6526">
      <w:pPr>
        <w:widowControl w:val="0"/>
        <w:autoSpaceDE w:val="0"/>
        <w:autoSpaceDN w:val="0"/>
        <w:adjustRightInd w:val="0"/>
        <w:spacing w:after="0" w:line="240" w:lineRule="auto"/>
        <w:ind w:left="6804"/>
        <w:rPr>
          <w:rFonts w:ascii="Times New Roman" w:eastAsia="Times New Roman" w:hAnsi="Times New Roman" w:cs="Times New Roman"/>
          <w:sz w:val="16"/>
          <w:szCs w:val="20"/>
          <w:lang w:eastAsia="ru-RU"/>
        </w:rPr>
      </w:pPr>
    </w:p>
    <w:p w:rsidR="003E6526" w:rsidRPr="003E6526" w:rsidRDefault="003E6526" w:rsidP="003E6526">
      <w:pPr>
        <w:widowControl w:val="0"/>
        <w:autoSpaceDE w:val="0"/>
        <w:autoSpaceDN w:val="0"/>
        <w:adjustRightInd w:val="0"/>
        <w:spacing w:after="0" w:line="240" w:lineRule="auto"/>
        <w:ind w:left="6804"/>
        <w:rPr>
          <w:rFonts w:ascii="Times New Roman" w:eastAsia="Times New Roman" w:hAnsi="Times New Roman" w:cs="Times New Roman"/>
          <w:sz w:val="16"/>
          <w:szCs w:val="20"/>
          <w:lang w:eastAsia="ru-RU"/>
        </w:rPr>
      </w:pPr>
    </w:p>
    <w:p w:rsidR="003E6526" w:rsidRPr="003E6526" w:rsidRDefault="003E6526" w:rsidP="003E6526">
      <w:pPr>
        <w:widowControl w:val="0"/>
        <w:autoSpaceDE w:val="0"/>
        <w:autoSpaceDN w:val="0"/>
        <w:adjustRightInd w:val="0"/>
        <w:spacing w:after="0" w:line="240" w:lineRule="auto"/>
        <w:ind w:left="6804"/>
        <w:rPr>
          <w:rFonts w:ascii="Times New Roman" w:eastAsia="Times New Roman" w:hAnsi="Times New Roman" w:cs="Times New Roman"/>
          <w:sz w:val="16"/>
          <w:szCs w:val="20"/>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p>
    <w:p w:rsidR="003E6526" w:rsidRPr="003E6526" w:rsidRDefault="003E6526" w:rsidP="003E6526">
      <w:pPr>
        <w:keepNext/>
        <w:spacing w:after="0" w:line="240" w:lineRule="auto"/>
        <w:jc w:val="center"/>
        <w:outlineLvl w:val="2"/>
        <w:rPr>
          <w:rFonts w:ascii="Times New Roman" w:eastAsia="Times New Roman" w:hAnsi="Times New Roman" w:cs="Times New Roman"/>
          <w:b/>
          <w:sz w:val="28"/>
          <w:szCs w:val="28"/>
          <w:lang w:eastAsia="ru-RU"/>
        </w:rPr>
      </w:pPr>
      <w:r w:rsidRPr="003E6526">
        <w:rPr>
          <w:rFonts w:ascii="Times New Roman" w:eastAsia="Times New Roman" w:hAnsi="Times New Roman" w:cs="Times New Roman"/>
          <w:b/>
          <w:sz w:val="28"/>
          <w:szCs w:val="28"/>
          <w:lang w:eastAsia="ru-RU"/>
        </w:rPr>
        <w:t>ПРАВИЛА ВНУТРЕННЕГО ТРУДОВОГО РАСПОРЯДКА РАБОТНИКОВ</w:t>
      </w:r>
    </w:p>
    <w:p w:rsidR="003E6526" w:rsidRPr="003E6526" w:rsidRDefault="003E6526" w:rsidP="003E6526">
      <w:pPr>
        <w:keepNext/>
        <w:spacing w:after="0" w:line="240" w:lineRule="auto"/>
        <w:jc w:val="center"/>
        <w:outlineLvl w:val="1"/>
        <w:rPr>
          <w:rFonts w:ascii="Times New Roman" w:eastAsia="Times New Roman" w:hAnsi="Times New Roman" w:cs="Times New Roman"/>
          <w:b/>
          <w:sz w:val="28"/>
          <w:szCs w:val="28"/>
          <w:lang w:eastAsia="ru-RU"/>
        </w:rPr>
      </w:pPr>
      <w:r w:rsidRPr="003E6526">
        <w:rPr>
          <w:rFonts w:ascii="Times New Roman" w:eastAsia="Times New Roman" w:hAnsi="Times New Roman" w:cs="Times New Roman"/>
          <w:b/>
          <w:sz w:val="28"/>
          <w:szCs w:val="28"/>
          <w:lang w:eastAsia="ru-RU"/>
        </w:rPr>
        <w:t>смоленского областного государственного бюджетного учреждения</w:t>
      </w:r>
    </w:p>
    <w:p w:rsidR="003E6526" w:rsidRPr="003E6526" w:rsidRDefault="003E6526" w:rsidP="003E6526">
      <w:pPr>
        <w:keepNext/>
        <w:spacing w:after="0" w:line="240" w:lineRule="auto"/>
        <w:jc w:val="center"/>
        <w:outlineLvl w:val="1"/>
        <w:rPr>
          <w:rFonts w:ascii="Times New Roman" w:eastAsia="Times New Roman" w:hAnsi="Times New Roman" w:cs="Times New Roman"/>
          <w:b/>
          <w:sz w:val="28"/>
          <w:szCs w:val="28"/>
          <w:lang w:eastAsia="ru-RU"/>
        </w:rPr>
      </w:pPr>
      <w:r w:rsidRPr="003E6526">
        <w:rPr>
          <w:rFonts w:ascii="Times New Roman" w:eastAsia="Times New Roman" w:hAnsi="Times New Roman" w:cs="Times New Roman"/>
          <w:b/>
          <w:sz w:val="28"/>
          <w:szCs w:val="28"/>
          <w:lang w:eastAsia="ru-RU"/>
        </w:rPr>
        <w:t>«Вяземский социально-реабилитационный центр для несовершеннолетних «Гармония»</w:t>
      </w:r>
    </w:p>
    <w:p w:rsidR="003E6526" w:rsidRPr="003E6526" w:rsidRDefault="003E6526" w:rsidP="003E652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3E6526" w:rsidRPr="003E6526" w:rsidRDefault="003E6526" w:rsidP="003E6526">
      <w:pPr>
        <w:widowControl w:val="0"/>
        <w:autoSpaceDE w:val="0"/>
        <w:autoSpaceDN w:val="0"/>
        <w:adjustRightInd w:val="0"/>
        <w:spacing w:after="0" w:line="240" w:lineRule="auto"/>
        <w:ind w:left="6372" w:firstLine="3"/>
        <w:rPr>
          <w:rFonts w:ascii="Times New Roman" w:eastAsia="Times New Roman" w:hAnsi="Times New Roman" w:cs="Times New Roman"/>
          <w:sz w:val="28"/>
          <w:szCs w:val="28"/>
          <w:lang w:eastAsia="ru-RU"/>
        </w:rPr>
      </w:pPr>
    </w:p>
    <w:p w:rsidR="003E6526" w:rsidRPr="003E6526" w:rsidRDefault="003E6526" w:rsidP="003E6526">
      <w:pPr>
        <w:widowControl w:val="0"/>
        <w:autoSpaceDE w:val="0"/>
        <w:autoSpaceDN w:val="0"/>
        <w:adjustRightInd w:val="0"/>
        <w:spacing w:after="0" w:line="240" w:lineRule="auto"/>
        <w:ind w:left="6372" w:firstLine="3"/>
        <w:rPr>
          <w:rFonts w:ascii="Times New Roman" w:eastAsia="Times New Roman" w:hAnsi="Times New Roman" w:cs="Times New Roman"/>
          <w:sz w:val="28"/>
          <w:szCs w:val="28"/>
          <w:lang w:eastAsia="ru-RU"/>
        </w:rPr>
      </w:pPr>
    </w:p>
    <w:p w:rsidR="003E6526" w:rsidRPr="003E6526" w:rsidRDefault="003E6526" w:rsidP="003E6526">
      <w:pPr>
        <w:widowControl w:val="0"/>
        <w:autoSpaceDE w:val="0"/>
        <w:autoSpaceDN w:val="0"/>
        <w:adjustRightInd w:val="0"/>
        <w:spacing w:after="0" w:line="240" w:lineRule="auto"/>
        <w:ind w:left="6372" w:firstLine="3"/>
        <w:rPr>
          <w:rFonts w:ascii="Times New Roman" w:eastAsia="Times New Roman" w:hAnsi="Times New Roman" w:cs="Times New Roman"/>
          <w:sz w:val="28"/>
          <w:szCs w:val="28"/>
          <w:lang w:eastAsia="ru-RU"/>
        </w:rPr>
      </w:pPr>
    </w:p>
    <w:p w:rsidR="003E6526" w:rsidRPr="003E6526" w:rsidRDefault="003E6526" w:rsidP="003E6526">
      <w:pPr>
        <w:widowControl w:val="0"/>
        <w:autoSpaceDE w:val="0"/>
        <w:autoSpaceDN w:val="0"/>
        <w:adjustRightInd w:val="0"/>
        <w:spacing w:after="0" w:line="240" w:lineRule="auto"/>
        <w:ind w:left="6372" w:firstLine="3"/>
        <w:rPr>
          <w:rFonts w:ascii="Times New Roman" w:eastAsia="Times New Roman" w:hAnsi="Times New Roman" w:cs="Times New Roman"/>
          <w:sz w:val="28"/>
          <w:szCs w:val="28"/>
          <w:lang w:eastAsia="ru-RU"/>
        </w:rPr>
      </w:pPr>
    </w:p>
    <w:p w:rsidR="003E6526" w:rsidRPr="003E6526" w:rsidRDefault="003E6526" w:rsidP="003E6526">
      <w:pPr>
        <w:widowControl w:val="0"/>
        <w:autoSpaceDE w:val="0"/>
        <w:autoSpaceDN w:val="0"/>
        <w:adjustRightInd w:val="0"/>
        <w:spacing w:after="0" w:line="240" w:lineRule="auto"/>
        <w:ind w:left="6372" w:firstLine="3"/>
        <w:rPr>
          <w:rFonts w:ascii="Times New Roman" w:eastAsia="Times New Roman" w:hAnsi="Times New Roman" w:cs="Times New Roman"/>
          <w:sz w:val="28"/>
          <w:szCs w:val="28"/>
          <w:lang w:eastAsia="ru-RU"/>
        </w:rPr>
      </w:pPr>
    </w:p>
    <w:p w:rsidR="003E6526" w:rsidRPr="003E6526" w:rsidRDefault="003E6526" w:rsidP="003E6526">
      <w:pPr>
        <w:widowControl w:val="0"/>
        <w:autoSpaceDE w:val="0"/>
        <w:autoSpaceDN w:val="0"/>
        <w:adjustRightInd w:val="0"/>
        <w:spacing w:after="0" w:line="240" w:lineRule="auto"/>
        <w:ind w:left="6372" w:firstLine="3"/>
        <w:rPr>
          <w:rFonts w:ascii="Times New Roman" w:eastAsia="Times New Roman" w:hAnsi="Times New Roman" w:cs="Times New Roman"/>
          <w:sz w:val="28"/>
          <w:szCs w:val="28"/>
          <w:lang w:eastAsia="ru-RU"/>
        </w:rPr>
      </w:pPr>
    </w:p>
    <w:p w:rsidR="003E6526" w:rsidRPr="003E6526" w:rsidRDefault="003E6526" w:rsidP="003E6526">
      <w:pPr>
        <w:widowControl w:val="0"/>
        <w:autoSpaceDE w:val="0"/>
        <w:autoSpaceDN w:val="0"/>
        <w:adjustRightInd w:val="0"/>
        <w:spacing w:after="0" w:line="240" w:lineRule="auto"/>
        <w:ind w:left="6372" w:firstLine="3"/>
        <w:rPr>
          <w:rFonts w:ascii="Times New Roman" w:eastAsia="Times New Roman" w:hAnsi="Times New Roman" w:cs="Times New Roman"/>
          <w:sz w:val="28"/>
          <w:szCs w:val="28"/>
          <w:lang w:eastAsia="ru-RU"/>
        </w:rPr>
      </w:pP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firstLine="5954"/>
        <w:rPr>
          <w:rFonts w:ascii="Times New Roman" w:eastAsia="Times New Roman" w:hAnsi="Times New Roman" w:cs="Times New Roman"/>
          <w:sz w:val="28"/>
          <w:szCs w:val="28"/>
          <w:lang w:eastAsia="ru-RU"/>
        </w:rPr>
      </w:pP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firstLine="5954"/>
        <w:rPr>
          <w:rFonts w:ascii="Times New Roman" w:eastAsia="Times New Roman" w:hAnsi="Times New Roman" w:cs="Times New Roman"/>
          <w:sz w:val="28"/>
          <w:szCs w:val="28"/>
          <w:lang w:eastAsia="ru-RU"/>
        </w:rPr>
      </w:pP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firstLine="5954"/>
        <w:rPr>
          <w:rFonts w:ascii="Times New Roman" w:eastAsia="Times New Roman" w:hAnsi="Times New Roman" w:cs="Times New Roman"/>
          <w:sz w:val="28"/>
          <w:szCs w:val="28"/>
          <w:lang w:eastAsia="ru-RU"/>
        </w:rPr>
      </w:pP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firstLine="5954"/>
        <w:rPr>
          <w:rFonts w:ascii="Times New Roman" w:eastAsia="Times New Roman" w:hAnsi="Times New Roman" w:cs="Times New Roman"/>
          <w:sz w:val="28"/>
          <w:szCs w:val="28"/>
          <w:lang w:eastAsia="ru-RU"/>
        </w:rPr>
      </w:pP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firstLine="5954"/>
        <w:rPr>
          <w:rFonts w:ascii="Times New Roman" w:eastAsia="Times New Roman" w:hAnsi="Times New Roman" w:cs="Times New Roman"/>
          <w:sz w:val="28"/>
          <w:szCs w:val="28"/>
          <w:lang w:eastAsia="ru-RU"/>
        </w:rPr>
      </w:pPr>
      <w:r w:rsidRPr="003E6526">
        <w:rPr>
          <w:rFonts w:ascii="Times New Roman" w:eastAsia="Times New Roman" w:hAnsi="Times New Roman" w:cs="Times New Roman"/>
          <w:sz w:val="28"/>
          <w:szCs w:val="28"/>
          <w:lang w:eastAsia="ru-RU"/>
        </w:rPr>
        <w:t>Принято на общем собрании</w:t>
      </w: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firstLine="5954"/>
        <w:rPr>
          <w:rFonts w:ascii="Times New Roman" w:eastAsia="Times New Roman" w:hAnsi="Times New Roman" w:cs="Times New Roman"/>
          <w:sz w:val="28"/>
          <w:szCs w:val="28"/>
          <w:lang w:eastAsia="ru-RU"/>
        </w:rPr>
      </w:pPr>
      <w:r w:rsidRPr="003E6526">
        <w:rPr>
          <w:rFonts w:ascii="Times New Roman" w:eastAsia="Times New Roman" w:hAnsi="Times New Roman" w:cs="Times New Roman"/>
          <w:sz w:val="28"/>
          <w:szCs w:val="28"/>
          <w:lang w:eastAsia="ru-RU"/>
        </w:rPr>
        <w:t>трудового коллектива</w:t>
      </w: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3E6526">
        <w:rPr>
          <w:rFonts w:ascii="Times New Roman" w:eastAsia="Times New Roman" w:hAnsi="Times New Roman" w:cs="Times New Roman"/>
          <w:sz w:val="28"/>
          <w:szCs w:val="28"/>
          <w:lang w:eastAsia="ru-RU"/>
        </w:rPr>
        <w:t>протокол № 2</w:t>
      </w:r>
    </w:p>
    <w:p w:rsidR="003E6526" w:rsidRPr="003E6526" w:rsidRDefault="003E6526" w:rsidP="003E6526">
      <w:pPr>
        <w:widowControl w:val="0"/>
        <w:shd w:val="clear" w:color="auto" w:fill="FFFFFF"/>
        <w:tabs>
          <w:tab w:val="left" w:pos="426"/>
        </w:tabs>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3E6526">
        <w:rPr>
          <w:rFonts w:ascii="Times New Roman" w:eastAsia="Times New Roman" w:hAnsi="Times New Roman" w:cs="Times New Roman"/>
          <w:sz w:val="28"/>
          <w:szCs w:val="28"/>
          <w:lang w:eastAsia="ru-RU"/>
        </w:rPr>
        <w:t>от«</w:t>
      </w:r>
      <w:r w:rsidRPr="003E6526">
        <w:rPr>
          <w:rFonts w:ascii="Times New Roman" w:eastAsia="Times New Roman" w:hAnsi="Times New Roman" w:cs="Times New Roman"/>
          <w:sz w:val="28"/>
          <w:szCs w:val="28"/>
          <w:u w:val="single"/>
          <w:lang w:eastAsia="ru-RU"/>
        </w:rPr>
        <w:t>28</w:t>
      </w:r>
      <w:r w:rsidRPr="003E6526">
        <w:rPr>
          <w:rFonts w:ascii="Times New Roman" w:eastAsia="Times New Roman" w:hAnsi="Times New Roman" w:cs="Times New Roman"/>
          <w:sz w:val="28"/>
          <w:szCs w:val="28"/>
          <w:lang w:eastAsia="ru-RU"/>
        </w:rPr>
        <w:t xml:space="preserve">» </w:t>
      </w:r>
      <w:r w:rsidRPr="003E6526">
        <w:rPr>
          <w:rFonts w:ascii="Times New Roman" w:eastAsia="Times New Roman" w:hAnsi="Times New Roman" w:cs="Times New Roman"/>
          <w:sz w:val="28"/>
          <w:szCs w:val="28"/>
          <w:u w:val="single"/>
          <w:lang w:eastAsia="ru-RU"/>
        </w:rPr>
        <w:t>января</w:t>
      </w:r>
      <w:r w:rsidRPr="003E6526">
        <w:rPr>
          <w:rFonts w:ascii="Times New Roman" w:eastAsia="Times New Roman" w:hAnsi="Times New Roman" w:cs="Times New Roman"/>
          <w:sz w:val="28"/>
          <w:szCs w:val="28"/>
          <w:lang w:eastAsia="ru-RU"/>
        </w:rPr>
        <w:t>2022г</w:t>
      </w:r>
    </w:p>
    <w:p w:rsidR="003E6526" w:rsidRPr="003E6526" w:rsidRDefault="003E6526" w:rsidP="003E6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6526">
        <w:rPr>
          <w:rFonts w:ascii="Times New Roman" w:eastAsia="Times New Roman" w:hAnsi="Times New Roman" w:cs="Times New Roman"/>
          <w:b/>
          <w:sz w:val="28"/>
          <w:szCs w:val="28"/>
          <w:lang w:eastAsia="ru-RU"/>
        </w:rPr>
        <w:br w:type="page"/>
      </w:r>
    </w:p>
    <w:p w:rsidR="003E6526" w:rsidRPr="003E6526" w:rsidRDefault="003E6526" w:rsidP="003E6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6526" w:rsidRPr="003E6526" w:rsidRDefault="003E6526" w:rsidP="003E6526">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1.Общие положения.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1.1.Правила внутреннего трудового распорядка работников (далее </w:t>
      </w:r>
      <w:proofErr w:type="gramStart"/>
      <w:r w:rsidRPr="003E6526">
        <w:rPr>
          <w:rFonts w:ascii="Times New Roman" w:eastAsia="Times New Roman" w:hAnsi="Times New Roman" w:cs="Times New Roman"/>
          <w:sz w:val="24"/>
          <w:szCs w:val="28"/>
          <w:lang w:eastAsia="ru-RU"/>
        </w:rPr>
        <w:t>–П</w:t>
      </w:r>
      <w:proofErr w:type="gramEnd"/>
      <w:r w:rsidRPr="003E6526">
        <w:rPr>
          <w:rFonts w:ascii="Times New Roman" w:eastAsia="Times New Roman" w:hAnsi="Times New Roman" w:cs="Times New Roman"/>
          <w:sz w:val="24"/>
          <w:szCs w:val="28"/>
          <w:lang w:eastAsia="ru-RU"/>
        </w:rPr>
        <w:t xml:space="preserve">ВТР)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смоленском областном государственном бюджетном учреждении «Вяземский социально-реабилитационный центр для несовершеннолетних «Гармония» (далее </w:t>
      </w:r>
      <w:proofErr w:type="gramStart"/>
      <w:r w:rsidRPr="003E6526">
        <w:rPr>
          <w:rFonts w:ascii="Times New Roman" w:eastAsia="Times New Roman" w:hAnsi="Times New Roman" w:cs="Times New Roman"/>
          <w:sz w:val="24"/>
          <w:szCs w:val="28"/>
          <w:lang w:eastAsia="ru-RU"/>
        </w:rPr>
        <w:t>–У</w:t>
      </w:r>
      <w:proofErr w:type="gramEnd"/>
      <w:r w:rsidRPr="003E6526">
        <w:rPr>
          <w:rFonts w:ascii="Times New Roman" w:eastAsia="Times New Roman" w:hAnsi="Times New Roman" w:cs="Times New Roman"/>
          <w:sz w:val="24"/>
          <w:szCs w:val="28"/>
          <w:lang w:eastAsia="ru-RU"/>
        </w:rPr>
        <w:t>чреждение).</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1.2. ПВТР обязательны для всех работающих в Учреждении и подлежат неукоснительному соблюдению согласно ст. 15, 56 Трудового кодекса Российской Федерации (далее </w:t>
      </w:r>
      <w:proofErr w:type="gramStart"/>
      <w:r w:rsidRPr="003E6526">
        <w:rPr>
          <w:rFonts w:ascii="Times New Roman" w:eastAsia="Times New Roman" w:hAnsi="Times New Roman" w:cs="Times New Roman"/>
          <w:sz w:val="24"/>
          <w:szCs w:val="28"/>
          <w:lang w:eastAsia="ru-RU"/>
        </w:rPr>
        <w:t>–Т</w:t>
      </w:r>
      <w:proofErr w:type="gramEnd"/>
      <w:r w:rsidRPr="003E6526">
        <w:rPr>
          <w:rFonts w:ascii="Times New Roman" w:eastAsia="Times New Roman" w:hAnsi="Times New Roman" w:cs="Times New Roman"/>
          <w:sz w:val="24"/>
          <w:szCs w:val="28"/>
          <w:lang w:eastAsia="ru-RU"/>
        </w:rPr>
        <w:t>К РФ).</w:t>
      </w:r>
    </w:p>
    <w:p w:rsidR="003E6526" w:rsidRPr="003E6526" w:rsidRDefault="003E6526" w:rsidP="003E6526">
      <w:pPr>
        <w:widowControl w:val="0"/>
        <w:autoSpaceDE w:val="0"/>
        <w:autoSpaceDN w:val="0"/>
        <w:adjustRightInd w:val="0"/>
        <w:spacing w:after="0" w:line="240" w:lineRule="auto"/>
        <w:ind w:firstLine="284"/>
        <w:jc w:val="both"/>
        <w:rPr>
          <w:rFonts w:ascii="Times New Roman" w:eastAsia="Times New Roman" w:hAnsi="Times New Roman" w:cs="Times New Roman"/>
          <w:sz w:val="14"/>
          <w:szCs w:val="16"/>
          <w:lang w:eastAsia="ru-RU"/>
        </w:rPr>
      </w:pPr>
    </w:p>
    <w:p w:rsidR="003E6526" w:rsidRPr="003E6526" w:rsidRDefault="003E6526" w:rsidP="003E6526">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2. Порядок приема и увольнения работников.</w:t>
      </w:r>
    </w:p>
    <w:p w:rsidR="003E6526" w:rsidRPr="003E6526" w:rsidRDefault="003E6526" w:rsidP="003E652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2.1. При заключении трудового договора лицо, поступающее на работу, предъявляет работодателю следующие документы согласно ст. 65 ТК РФ:</w:t>
      </w:r>
    </w:p>
    <w:p w:rsidR="003E6526" w:rsidRPr="003E6526" w:rsidRDefault="003E6526" w:rsidP="003E6526">
      <w:pPr>
        <w:widowControl w:val="0"/>
        <w:numPr>
          <w:ilvl w:val="0"/>
          <w:numId w:val="3"/>
        </w:numPr>
        <w:tabs>
          <w:tab w:val="clear" w:pos="720"/>
          <w:tab w:val="num" w:pos="0"/>
          <w:tab w:val="left" w:pos="709"/>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паспорт или иной документ, удостоверяющий личность;</w:t>
      </w:r>
    </w:p>
    <w:p w:rsidR="003E6526" w:rsidRPr="003E6526" w:rsidRDefault="003E6526" w:rsidP="003E6526">
      <w:pPr>
        <w:widowControl w:val="0"/>
        <w:shd w:val="clear" w:color="auto" w:fill="FFFFFF"/>
        <w:autoSpaceDE w:val="0"/>
        <w:autoSpaceDN w:val="0"/>
        <w:adjustRightInd w:val="0"/>
        <w:spacing w:after="0" w:line="290" w:lineRule="atLeast"/>
        <w:ind w:firstLine="284"/>
        <w:jc w:val="both"/>
        <w:rPr>
          <w:rFonts w:ascii="Arial" w:eastAsia="Times New Roman" w:hAnsi="Arial" w:cs="Arial"/>
          <w:sz w:val="18"/>
          <w:szCs w:val="20"/>
          <w:lang w:eastAsia="ru-RU"/>
        </w:rPr>
      </w:pPr>
      <w:r w:rsidRPr="003E6526">
        <w:rPr>
          <w:rFonts w:ascii="Arial" w:eastAsia="Times New Roman" w:hAnsi="Arial" w:cs="Arial"/>
          <w:sz w:val="18"/>
          <w:szCs w:val="20"/>
          <w:lang w:eastAsia="ru-RU"/>
        </w:rPr>
        <w:t xml:space="preserve"> – </w:t>
      </w:r>
      <w:r w:rsidRPr="003E6526">
        <w:rPr>
          <w:rFonts w:ascii="Times New Roman" w:eastAsia="Times New Roman" w:hAnsi="Times New Roman" w:cs="Times New Roman"/>
          <w:sz w:val="24"/>
          <w:szCs w:val="28"/>
          <w:lang w:eastAsia="ru-RU"/>
        </w:rPr>
        <w:t>трудовую книжку и (или) сведения о трудовой деятельности (ст. 66.1 ТК РФ), за исключением случаев, если трудовой договор заключается впервые. Работодатель вправе запросить у нового работника, который ранее отказался от ведения бумажной трудовой книжки, принести ее, чтобы сделать вывод о квалификации и опыте работника или посчитать  страховой стаж  работника для начисления пособий;</w:t>
      </w:r>
    </w:p>
    <w:p w:rsidR="003E6526" w:rsidRPr="003E6526" w:rsidRDefault="003E6526" w:rsidP="003E6526">
      <w:pPr>
        <w:widowControl w:val="0"/>
        <w:numPr>
          <w:ilvl w:val="0"/>
          <w:numId w:val="3"/>
        </w:numPr>
        <w:tabs>
          <w:tab w:val="clear" w:pos="720"/>
          <w:tab w:val="num" w:pos="0"/>
          <w:tab w:val="left" w:pos="709"/>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3E6526" w:rsidRPr="003E6526" w:rsidRDefault="003E6526" w:rsidP="003E6526">
      <w:pPr>
        <w:widowControl w:val="0"/>
        <w:numPr>
          <w:ilvl w:val="0"/>
          <w:numId w:val="3"/>
        </w:numPr>
        <w:tabs>
          <w:tab w:val="num" w:pos="0"/>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документы воинского учета – для военнообязанных и лиц, подлежащих призыву на военную службу;</w:t>
      </w:r>
    </w:p>
    <w:p w:rsidR="003E6526" w:rsidRPr="003E6526" w:rsidRDefault="003E6526" w:rsidP="003E6526">
      <w:pPr>
        <w:widowControl w:val="0"/>
        <w:numPr>
          <w:ilvl w:val="0"/>
          <w:numId w:val="3"/>
        </w:numPr>
        <w:tabs>
          <w:tab w:val="num" w:pos="0"/>
          <w:tab w:val="left" w:pos="284"/>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документы об образовании и (или) о квалификации или наличии специальных знаний </w:t>
      </w:r>
      <w:r w:rsidRPr="003E6526">
        <w:rPr>
          <w:rFonts w:ascii="Times New Roman" w:eastAsia="Times New Roman" w:hAnsi="Times New Roman" w:cs="Times New Roman"/>
          <w:sz w:val="24"/>
          <w:szCs w:val="28"/>
          <w:lang w:eastAsia="ru-RU"/>
        </w:rPr>
        <w:softHyphen/>
        <w:t xml:space="preserve"> при поступлении на работу, требующую специальных знаний или специальной подготовки;</w:t>
      </w:r>
    </w:p>
    <w:p w:rsidR="003E6526" w:rsidRPr="003E6526" w:rsidRDefault="003E6526" w:rsidP="003E6526">
      <w:pPr>
        <w:widowControl w:val="0"/>
        <w:numPr>
          <w:ilvl w:val="0"/>
          <w:numId w:val="3"/>
        </w:numPr>
        <w:tabs>
          <w:tab w:val="num" w:pos="0"/>
          <w:tab w:val="left" w:pos="284"/>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z w:val="24"/>
          <w:szCs w:val="28"/>
          <w:shd w:val="clear" w:color="auto" w:fill="FFFFFF"/>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Pr="003E6526">
        <w:rPr>
          <w:rFonts w:ascii="Times New Roman" w:eastAsia="Times New Roman" w:hAnsi="Times New Roman" w:cs="Times New Roman"/>
          <w:sz w:val="24"/>
          <w:szCs w:val="28"/>
          <w:lang w:eastAsia="ru-RU"/>
        </w:rPr>
        <w:t>–</w:t>
      </w:r>
      <w:r w:rsidRPr="003E6526">
        <w:rPr>
          <w:rFonts w:ascii="Times New Roman" w:eastAsia="Times New Roman" w:hAnsi="Times New Roman" w:cs="Times New Roman"/>
          <w:sz w:val="24"/>
          <w:szCs w:val="28"/>
          <w:shd w:val="clear" w:color="auto" w:fill="FFFFFF"/>
          <w:lang w:eastAsia="ru-RU"/>
        </w:rPr>
        <w:t xml:space="preserve"> при поступлении на работу, связанную с деятельностью, к осуществлению которой в соответствии с ТК РФ</w:t>
      </w:r>
      <w:proofErr w:type="gramEnd"/>
      <w:r w:rsidRPr="003E6526">
        <w:rPr>
          <w:rFonts w:ascii="Times New Roman" w:eastAsia="Times New Roman" w:hAnsi="Times New Roman" w:cs="Times New Roman"/>
          <w:sz w:val="24"/>
          <w:szCs w:val="28"/>
          <w:shd w:val="clear" w:color="auto" w:fill="FFFFFF"/>
          <w:lang w:eastAsia="ru-RU"/>
        </w:rPr>
        <w:t xml:space="preserve">, </w:t>
      </w:r>
      <w:proofErr w:type="gramStart"/>
      <w:r w:rsidRPr="003E6526">
        <w:rPr>
          <w:rFonts w:ascii="Times New Roman" w:eastAsia="Times New Roman" w:hAnsi="Times New Roman" w:cs="Times New Roman"/>
          <w:sz w:val="24"/>
          <w:szCs w:val="28"/>
          <w:shd w:val="clear" w:color="auto" w:fill="FFFFFF"/>
          <w:lang w:eastAsia="ru-RU"/>
        </w:rPr>
        <w:t xml:space="preserve">иным федеральным законом не допускаются лица, имеющие или имевшие судимость, подвергающиеся или подвергавшиеся уголовному преследованию (согласно ст. 351.1 ТК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w:t>
      </w:r>
      <w:proofErr w:type="spellStart"/>
      <w:r w:rsidRPr="003E6526">
        <w:rPr>
          <w:rFonts w:ascii="Times New Roman" w:eastAsia="Times New Roman" w:hAnsi="Times New Roman" w:cs="Times New Roman"/>
          <w:sz w:val="24"/>
          <w:szCs w:val="28"/>
          <w:shd w:val="clear" w:color="auto" w:fill="FFFFFF"/>
          <w:lang w:eastAsia="ru-RU"/>
        </w:rPr>
        <w:t>равнои</w:t>
      </w:r>
      <w:proofErr w:type="spellEnd"/>
      <w:proofErr w:type="gramEnd"/>
      <w:r w:rsidRPr="003E6526">
        <w:rPr>
          <w:rFonts w:ascii="Times New Roman" w:eastAsia="Times New Roman" w:hAnsi="Times New Roman" w:cs="Times New Roman"/>
          <w:sz w:val="24"/>
          <w:szCs w:val="28"/>
          <w:shd w:val="clear" w:color="auto" w:fill="FFFFFF"/>
          <w:lang w:eastAsia="ru-RU"/>
        </w:rPr>
        <w:t xml:space="preserve"> </w:t>
      </w:r>
      <w:proofErr w:type="gramStart"/>
      <w:r w:rsidRPr="003E6526">
        <w:rPr>
          <w:rFonts w:ascii="Times New Roman" w:eastAsia="Times New Roman" w:hAnsi="Times New Roman" w:cs="Times New Roman"/>
          <w:sz w:val="24"/>
          <w:szCs w:val="28"/>
          <w:shd w:val="clear" w:color="auto" w:fill="FFFFFF"/>
          <w:lang w:eastAsia="ru-RU"/>
        </w:rPr>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ТК РФ:  </w:t>
      </w:r>
      <w:r w:rsidRPr="003E6526">
        <w:rPr>
          <w:rFonts w:ascii="Times New Roman" w:eastAsia="Times New Roman" w:hAnsi="Times New Roman" w:cs="Times New Roman"/>
          <w:sz w:val="24"/>
          <w:szCs w:val="28"/>
          <w:lang w:eastAsia="ru-RU"/>
        </w:rPr>
        <w:t>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w:t>
      </w:r>
      <w:proofErr w:type="gramEnd"/>
      <w:r w:rsidRPr="003E6526">
        <w:rPr>
          <w:rFonts w:ascii="Times New Roman" w:eastAsia="Times New Roman" w:hAnsi="Times New Roman" w:cs="Times New Roman"/>
          <w:sz w:val="24"/>
          <w:szCs w:val="28"/>
          <w:lang w:eastAsia="ru-RU"/>
        </w:rPr>
        <w:t xml:space="preserve"> и безопасности человечества, а также против общественной </w:t>
      </w:r>
      <w:r w:rsidRPr="003E6526">
        <w:rPr>
          <w:rFonts w:ascii="Times New Roman" w:eastAsia="Times New Roman" w:hAnsi="Times New Roman" w:cs="Times New Roman"/>
          <w:sz w:val="24"/>
          <w:szCs w:val="28"/>
          <w:lang w:eastAsia="ru-RU"/>
        </w:rPr>
        <w:lastRenderedPageBreak/>
        <w:t>безопасности</w:t>
      </w:r>
      <w:r w:rsidRPr="003E6526">
        <w:rPr>
          <w:rFonts w:ascii="Times New Roman" w:eastAsia="Times New Roman" w:hAnsi="Times New Roman" w:cs="Times New Roman"/>
          <w:sz w:val="24"/>
          <w:szCs w:val="28"/>
          <w:shd w:val="clear" w:color="auto" w:fill="FFFFFF"/>
          <w:lang w:eastAsia="ru-RU"/>
        </w:rPr>
        <w:t>; за иные умышленные тяжкие и особо тяжкие преступления);</w:t>
      </w:r>
    </w:p>
    <w:p w:rsidR="003E6526" w:rsidRPr="003E6526" w:rsidRDefault="003E6526" w:rsidP="003E6526">
      <w:pPr>
        <w:widowControl w:val="0"/>
        <w:numPr>
          <w:ilvl w:val="0"/>
          <w:numId w:val="3"/>
        </w:numPr>
        <w:tabs>
          <w:tab w:val="num" w:pos="0"/>
          <w:tab w:val="left" w:pos="284"/>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z w:val="24"/>
          <w:szCs w:val="28"/>
          <w:shd w:val="clear" w:color="auto" w:fill="FFFFFF"/>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E6526">
        <w:rPr>
          <w:rFonts w:ascii="Times New Roman" w:eastAsia="Times New Roman" w:hAnsi="Times New Roman" w:cs="Times New Roman"/>
          <w:sz w:val="24"/>
          <w:szCs w:val="28"/>
          <w:shd w:val="clear" w:color="auto" w:fill="FFFFFF"/>
          <w:lang w:eastAsia="ru-RU"/>
        </w:rPr>
        <w:t>психоактивных</w:t>
      </w:r>
      <w:proofErr w:type="spellEnd"/>
      <w:r w:rsidRPr="003E6526">
        <w:rPr>
          <w:rFonts w:ascii="Times New Roman" w:eastAsia="Times New Roman" w:hAnsi="Times New Roman" w:cs="Times New Roman"/>
          <w:sz w:val="24"/>
          <w:szCs w:val="28"/>
          <w:shd w:val="clear" w:color="auto" w:fill="FFFFFF"/>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w:t>
      </w:r>
      <w:proofErr w:type="spellStart"/>
      <w:r w:rsidRPr="003E6526">
        <w:rPr>
          <w:rFonts w:ascii="Times New Roman" w:eastAsia="Times New Roman" w:hAnsi="Times New Roman" w:cs="Times New Roman"/>
          <w:sz w:val="24"/>
          <w:szCs w:val="28"/>
          <w:shd w:val="clear" w:color="auto" w:fill="FFFFFF"/>
          <w:lang w:eastAsia="ru-RU"/>
        </w:rPr>
        <w:t>связаннуюс</w:t>
      </w:r>
      <w:proofErr w:type="spellEnd"/>
      <w:proofErr w:type="gramEnd"/>
      <w:r w:rsidRPr="003E6526">
        <w:rPr>
          <w:rFonts w:ascii="Times New Roman" w:eastAsia="Times New Roman" w:hAnsi="Times New Roman" w:cs="Times New Roman"/>
          <w:sz w:val="24"/>
          <w:szCs w:val="28"/>
          <w:shd w:val="clear" w:color="auto" w:fill="FFFFFF"/>
          <w:lang w:eastAsia="ru-RU"/>
        </w:rPr>
        <w:t xml:space="preserve"> </w:t>
      </w:r>
      <w:proofErr w:type="gramStart"/>
      <w:r w:rsidRPr="003E6526">
        <w:rPr>
          <w:rFonts w:ascii="Times New Roman" w:eastAsia="Times New Roman" w:hAnsi="Times New Roman" w:cs="Times New Roman"/>
          <w:sz w:val="24"/>
          <w:szCs w:val="28"/>
          <w:shd w:val="clear" w:color="auto" w:fill="FFFFFF"/>
          <w:lang w:eastAsia="ru-RU"/>
        </w:rPr>
        <w:t>деятельностью, к осуществлению которой в соответствии с федеральными </w:t>
      </w:r>
      <w:r w:rsidRPr="003E6526">
        <w:rPr>
          <w:rFonts w:ascii="Times New Roman" w:eastAsia="Times New Roman" w:hAnsi="Times New Roman" w:cs="Times New Roman"/>
          <w:sz w:val="24"/>
          <w:szCs w:val="28"/>
          <w:lang w:eastAsia="ru-RU"/>
        </w:rPr>
        <w:t>законами</w:t>
      </w:r>
      <w:r w:rsidRPr="003E6526">
        <w:rPr>
          <w:rFonts w:ascii="Times New Roman" w:eastAsia="Times New Roman" w:hAnsi="Times New Roman" w:cs="Times New Roman"/>
          <w:sz w:val="24"/>
          <w:szCs w:val="28"/>
          <w:shd w:val="clear" w:color="auto" w:fill="FFFFFF"/>
          <w:lang w:eastAsia="ru-RU"/>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3E6526">
        <w:rPr>
          <w:rFonts w:ascii="Times New Roman" w:eastAsia="Times New Roman" w:hAnsi="Times New Roman" w:cs="Times New Roman"/>
          <w:sz w:val="24"/>
          <w:szCs w:val="28"/>
          <w:shd w:val="clear" w:color="auto" w:fill="FFFFFF"/>
          <w:lang w:eastAsia="ru-RU"/>
        </w:rPr>
        <w:t>психоактивных</w:t>
      </w:r>
      <w:proofErr w:type="spellEnd"/>
      <w:r w:rsidRPr="003E6526">
        <w:rPr>
          <w:rFonts w:ascii="Times New Roman" w:eastAsia="Times New Roman" w:hAnsi="Times New Roman" w:cs="Times New Roman"/>
          <w:sz w:val="24"/>
          <w:szCs w:val="28"/>
          <w:shd w:val="clear" w:color="auto" w:fill="FFFFFF"/>
          <w:lang w:eastAsia="ru-RU"/>
        </w:rPr>
        <w:t xml:space="preserve"> веществ, до окончания срока, в течение которого лицо считается подвергнутым административному наказанию (в учреждении для работников, чья работа непосредственно связана с обеспечением транспортной безопасности – водитель автомобиля);</w:t>
      </w:r>
      <w:proofErr w:type="gramEnd"/>
    </w:p>
    <w:p w:rsidR="003E6526" w:rsidRPr="003E6526" w:rsidRDefault="003E6526" w:rsidP="003E6526">
      <w:pPr>
        <w:widowControl w:val="0"/>
        <w:numPr>
          <w:ilvl w:val="0"/>
          <w:numId w:val="3"/>
        </w:numPr>
        <w:tabs>
          <w:tab w:val="num" w:pos="0"/>
          <w:tab w:val="left" w:pos="284"/>
        </w:tabs>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shd w:val="clear" w:color="auto" w:fill="FFFFFF"/>
          <w:lang w:eastAsia="ru-RU"/>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E6526" w:rsidRPr="003E6526" w:rsidRDefault="003E6526" w:rsidP="003E6526">
      <w:pPr>
        <w:widowControl w:val="0"/>
        <w:tabs>
          <w:tab w:val="left" w:pos="284"/>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shd w:val="clear" w:color="auto" w:fill="FFFFFF"/>
          <w:lang w:eastAsia="ru-RU"/>
        </w:rPr>
        <w:t>2.2.</w:t>
      </w:r>
      <w:r w:rsidRPr="003E6526">
        <w:rPr>
          <w:rFonts w:ascii="Times New Roman" w:eastAsia="Times New Roman" w:hAnsi="Times New Roman" w:cs="Times New Roman"/>
          <w:sz w:val="24"/>
          <w:szCs w:val="28"/>
          <w:lang w:eastAsia="ru-RU"/>
        </w:rPr>
        <w:t>Запрещается требовать от работника при приеме на работу документы, представление которых не предусмотрено законодательством.</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2.3.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w:t>
      </w:r>
      <w:proofErr w:type="gramStart"/>
      <w:r w:rsidRPr="003E6526">
        <w:rPr>
          <w:rFonts w:ascii="Times New Roman" w:eastAsia="Times New Roman" w:hAnsi="Times New Roman" w:cs="Times New Roman"/>
          <w:sz w:val="24"/>
          <w:szCs w:val="28"/>
          <w:lang w:eastAsia="ru-RU"/>
        </w:rPr>
        <w:t>,</w:t>
      </w:r>
      <w:proofErr w:type="gramEnd"/>
      <w:r w:rsidRPr="003E6526">
        <w:rPr>
          <w:rFonts w:ascii="Times New Roman" w:eastAsia="Times New Roman" w:hAnsi="Times New Roman" w:cs="Times New Roman"/>
          <w:sz w:val="24"/>
          <w:szCs w:val="28"/>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E6526" w:rsidRPr="003E6526" w:rsidRDefault="003E6526" w:rsidP="003E65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z w:val="24"/>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roofErr w:type="gramEnd"/>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2.4.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E6526" w:rsidRPr="003E6526" w:rsidRDefault="003E6526" w:rsidP="003E65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2.5.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0"/>
          <w:szCs w:val="21"/>
          <w:lang w:eastAsia="ru-RU"/>
        </w:rPr>
      </w:pPr>
      <w:r w:rsidRPr="003E6526">
        <w:rPr>
          <w:rFonts w:ascii="Times New Roman" w:eastAsia="Times New Roman" w:hAnsi="Times New Roman" w:cs="Times New Roman"/>
          <w:sz w:val="24"/>
          <w:szCs w:val="28"/>
          <w:lang w:eastAsia="ru-RU"/>
        </w:rPr>
        <w:t xml:space="preserve">2.6. Работодатель формирует в электронном виде основную информацию о трудовой деятельности и трудовом стаже каждого работника (сведения о трудовой деятельности) и </w:t>
      </w:r>
      <w:r w:rsidRPr="003E6526">
        <w:rPr>
          <w:rFonts w:ascii="Times New Roman" w:eastAsia="Times New Roman" w:hAnsi="Times New Roman" w:cs="Times New Roman"/>
          <w:sz w:val="24"/>
          <w:szCs w:val="28"/>
          <w:lang w:eastAsia="ru-RU"/>
        </w:rPr>
        <w:lastRenderedPageBreak/>
        <w:t>представляет ее для хранения в информационных ресурсах Пенсионного фонда РФ.</w:t>
      </w:r>
    </w:p>
    <w:p w:rsidR="003E6526" w:rsidRPr="003E6526" w:rsidRDefault="003E6526" w:rsidP="003E652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20"/>
          <w:lang w:eastAsia="ru-RU"/>
        </w:rPr>
      </w:pPr>
      <w:proofErr w:type="gramStart"/>
      <w:r w:rsidRPr="003E6526">
        <w:rPr>
          <w:rFonts w:ascii="Times New Roman" w:eastAsia="Times New Roman" w:hAnsi="Times New Roman" w:cs="Times New Roman"/>
          <w:sz w:val="24"/>
          <w:szCs w:val="28"/>
          <w:lang w:eastAsia="ru-RU"/>
        </w:rPr>
        <w:t>В определенный федеральным законом срок (ФЗ 16.12.2019 № 439-ФЗ, ст.2 часть 2) после уведомления работодателем работник в письменной форме делает выбор между продолжением ведения работодателем трудовой книжки в соответствии со ст. 66 ТК РФ (в бумажном виде) или предоставлением ему сведений о трудовой деятельности в соответствии со ст. 66.1 ТК РФ (в электронном виде).</w:t>
      </w:r>
      <w:proofErr w:type="gramEnd"/>
      <w:r w:rsidRPr="003E6526">
        <w:rPr>
          <w:rFonts w:ascii="Times New Roman" w:eastAsia="Times New Roman" w:hAnsi="Times New Roman" w:cs="Times New Roman"/>
          <w:sz w:val="24"/>
          <w:szCs w:val="28"/>
          <w:lang w:eastAsia="ru-RU"/>
        </w:rPr>
        <w:t xml:space="preserve"> Работник, подавший письменное заявление </w:t>
      </w:r>
      <w:r w:rsidRPr="003E6526">
        <w:rPr>
          <w:rFonts w:ascii="Times New Roman" w:eastAsia="Times New Roman" w:hAnsi="Times New Roman" w:cs="Times New Roman"/>
          <w:bCs/>
          <w:sz w:val="24"/>
          <w:szCs w:val="28"/>
          <w:lang w:eastAsia="ru-RU"/>
        </w:rPr>
        <w:t xml:space="preserve">о предоставлении ему сведений  о трудовой деятельности в соответствии со статьей </w:t>
      </w:r>
      <w:r w:rsidRPr="003E6526">
        <w:rPr>
          <w:rFonts w:ascii="Times New Roman" w:eastAsiaTheme="minorEastAsia" w:hAnsi="Times New Roman" w:cs="Times New Roman"/>
          <w:kern w:val="24"/>
          <w:sz w:val="24"/>
          <w:szCs w:val="28"/>
          <w:lang w:eastAsia="ru-RU"/>
        </w:rPr>
        <w:t>66.1</w:t>
      </w:r>
      <w:r w:rsidRPr="003E6526">
        <w:rPr>
          <w:rFonts w:ascii="Times New Roman" w:eastAsia="Times New Roman" w:hAnsi="Times New Roman" w:cs="Times New Roman"/>
          <w:bCs/>
          <w:sz w:val="24"/>
          <w:szCs w:val="28"/>
          <w:lang w:eastAsia="ru-RU"/>
        </w:rPr>
        <w:t xml:space="preserve"> ТК РФ, получает на руки трудовую книжку, а работодатель </w:t>
      </w:r>
      <w:r w:rsidRPr="003E6526">
        <w:rPr>
          <w:rFonts w:ascii="Times New Roman" w:eastAsia="Times New Roman" w:hAnsi="Times New Roman" w:cs="Times New Roman"/>
          <w:sz w:val="24"/>
          <w:szCs w:val="28"/>
          <w:lang w:eastAsia="ru-RU"/>
        </w:rPr>
        <w:t xml:space="preserve">освобождается от ответственности за ее ведение и хранение. </w:t>
      </w:r>
      <w:r w:rsidRPr="003E6526">
        <w:rPr>
          <w:rFonts w:ascii="Times New Roman" w:eastAsiaTheme="minorEastAsia" w:hAnsi="Times New Roman" w:cs="Times New Roman"/>
          <w:kern w:val="24"/>
          <w:sz w:val="24"/>
          <w:szCs w:val="28"/>
          <w:lang w:eastAsia="ru-RU"/>
        </w:rPr>
        <w:t xml:space="preserve">При последующем трудоустройстве к другому работодателю в таком случае трудовая книжка в бумажном виде не ведется, работник при заключении договора </w:t>
      </w:r>
      <w:r w:rsidRPr="003E6526">
        <w:rPr>
          <w:rFonts w:ascii="Times New Roman" w:eastAsia="Times New Roman" w:hAnsi="Times New Roman" w:cs="Times New Roman"/>
          <w:sz w:val="24"/>
          <w:szCs w:val="28"/>
          <w:lang w:eastAsia="ru-RU"/>
        </w:rPr>
        <w:t>предъявляет работодателю сведения о трудовой деятельности вместе с трудовой книжкой или взамен ее.</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 xml:space="preserve">2.7. Формирование сведений о трудовой деятельности </w:t>
      </w:r>
      <w:proofErr w:type="gramStart"/>
      <w:r w:rsidRPr="003E6526">
        <w:rPr>
          <w:rFonts w:ascii="Times New Roman" w:eastAsia="Times New Roman" w:hAnsi="Times New Roman" w:cs="Times New Roman"/>
          <w:sz w:val="24"/>
          <w:szCs w:val="28"/>
          <w:lang w:eastAsia="ru-RU"/>
        </w:rPr>
        <w:t>лиц, впервые поступающих на работу после 31 декабря 2020 года осуществляется</w:t>
      </w:r>
      <w:proofErr w:type="gramEnd"/>
      <w:r w:rsidRPr="003E6526">
        <w:rPr>
          <w:rFonts w:ascii="Times New Roman" w:eastAsia="Times New Roman" w:hAnsi="Times New Roman" w:cs="Times New Roman"/>
          <w:sz w:val="24"/>
          <w:szCs w:val="28"/>
          <w:lang w:eastAsia="ru-RU"/>
        </w:rPr>
        <w:t xml:space="preserve"> в соответствии со ст. 66.1 ТК РФ, трудовые книжки на указанных лиц  оформляться не будут.</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2.8. Работник, имеющий стаж работы по трудовому договору, может получать сведения о трудовой деятельности:</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proofErr w:type="gramStart"/>
      <w:r w:rsidRPr="003E6526">
        <w:rPr>
          <w:rFonts w:ascii="Times New Roman" w:eastAsia="Times New Roman" w:hAnsi="Times New Roman" w:cs="Times New Roman"/>
          <w:sz w:val="24"/>
          <w:szCs w:val="28"/>
          <w:lang w:eastAsia="ru-RU"/>
        </w:rPr>
        <w:t>– в многофункциональном центре предоставления государственных и муниципальных услуг на бумажном носителе, заверенные надлежащим образом;</w:t>
      </w:r>
      <w:proofErr w:type="gramEnd"/>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3E6526" w:rsidRPr="003E6526" w:rsidRDefault="003E6526" w:rsidP="003E652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2.9. Работник обязан пройти медицинский осмотр при приеме на работу, как поступающий на работу в детское учреждение (ст. 213 ТК РФ.) и периодические медицинские осмотры в целях охраны здоровья населения, предупреждения возникновения и распространения заболеваний.</w:t>
      </w:r>
    </w:p>
    <w:p w:rsidR="003E6526" w:rsidRPr="003E6526" w:rsidRDefault="003E6526" w:rsidP="003E652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8"/>
          <w:shd w:val="clear" w:color="auto" w:fill="FFFFFF"/>
          <w:lang w:eastAsia="ru-RU"/>
        </w:rPr>
      </w:pPr>
      <w:proofErr w:type="gramStart"/>
      <w:r w:rsidRPr="003E6526">
        <w:rPr>
          <w:rFonts w:ascii="Times New Roman" w:eastAsia="Times New Roman" w:hAnsi="Times New Roman" w:cs="Times New Roman"/>
          <w:sz w:val="24"/>
          <w:szCs w:val="28"/>
          <w:shd w:val="clear" w:color="auto" w:fill="FFFFFF"/>
          <w:lang w:eastAsia="ru-RU"/>
        </w:rPr>
        <w:t>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3E6526">
        <w:rPr>
          <w:rFonts w:ascii="Times New Roman" w:eastAsia="Times New Roman" w:hAnsi="Times New Roman" w:cs="Times New Roman"/>
          <w:sz w:val="24"/>
          <w:szCs w:val="28"/>
          <w:shd w:val="clear" w:color="auto" w:fill="FFFFFF"/>
          <w:lang w:eastAsia="ru-RU"/>
        </w:rPr>
        <w:t xml:space="preserve"> В соответствии с медицинскими рекомендациями указанные работники проходят внеочередные медицинские осмотры.</w:t>
      </w:r>
    </w:p>
    <w:p w:rsidR="003E6526" w:rsidRPr="003E6526" w:rsidRDefault="003E6526" w:rsidP="003E652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Медицинские осмотры работников осуществляются за счет средств работодателя.</w:t>
      </w:r>
    </w:p>
    <w:p w:rsidR="003E6526" w:rsidRPr="003E6526" w:rsidRDefault="003E6526" w:rsidP="003E652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2.10. Работодатель имеет право проверить профессиональную пригодность работника при приеме на работу следующими способами:</w:t>
      </w:r>
    </w:p>
    <w:p w:rsidR="003E6526" w:rsidRPr="003E6526" w:rsidRDefault="003E6526" w:rsidP="003E6526">
      <w:pPr>
        <w:widowControl w:val="0"/>
        <w:tabs>
          <w:tab w:val="left" w:pos="851"/>
          <w:tab w:val="left" w:pos="993"/>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оценкой представленных документов;</w:t>
      </w:r>
    </w:p>
    <w:p w:rsidR="003E6526" w:rsidRPr="003E6526" w:rsidRDefault="003E6526" w:rsidP="003E6526">
      <w:pPr>
        <w:widowControl w:val="0"/>
        <w:tabs>
          <w:tab w:val="left" w:pos="851"/>
          <w:tab w:val="left" w:pos="993"/>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собеседованием;</w:t>
      </w:r>
    </w:p>
    <w:p w:rsidR="003E6526" w:rsidRPr="003E6526" w:rsidRDefault="003E6526" w:rsidP="003E6526">
      <w:pPr>
        <w:widowControl w:val="0"/>
        <w:tabs>
          <w:tab w:val="left" w:pos="851"/>
          <w:tab w:val="left" w:pos="993"/>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установлением различных испытаний;</w:t>
      </w:r>
    </w:p>
    <w:p w:rsidR="003E6526" w:rsidRPr="003E6526" w:rsidRDefault="003E6526" w:rsidP="003E6526">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установлением испытательного срока.</w:t>
      </w:r>
    </w:p>
    <w:p w:rsidR="003E6526" w:rsidRPr="003E6526" w:rsidRDefault="003E6526" w:rsidP="003E6526">
      <w:pPr>
        <w:widowControl w:val="0"/>
        <w:tabs>
          <w:tab w:val="left" w:pos="284"/>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2.11.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3E6526" w:rsidRPr="003E6526" w:rsidRDefault="003E6526" w:rsidP="003E6526">
      <w:pPr>
        <w:widowControl w:val="0"/>
        <w:tabs>
          <w:tab w:val="left" w:pos="-184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lastRenderedPageBreak/>
        <w:t xml:space="preserve">2.12. Прием на работу оформляется приказом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 (ст. 68 ТК РФ). В приказе должно быть указано наименование работы (должности) в соответствии </w:t>
      </w:r>
      <w:proofErr w:type="gramStart"/>
      <w:r w:rsidRPr="003E6526">
        <w:rPr>
          <w:rFonts w:ascii="Times New Roman" w:eastAsia="Times New Roman" w:hAnsi="Times New Roman" w:cs="Times New Roman"/>
          <w:sz w:val="24"/>
          <w:szCs w:val="28"/>
          <w:lang w:eastAsia="ru-RU"/>
        </w:rPr>
        <w:t>с</w:t>
      </w:r>
      <w:proofErr w:type="gramEnd"/>
      <w:r w:rsidRPr="003E6526">
        <w:rPr>
          <w:rFonts w:ascii="Times New Roman" w:eastAsia="Times New Roman" w:hAnsi="Times New Roman" w:cs="Times New Roman"/>
          <w:sz w:val="24"/>
          <w:szCs w:val="28"/>
          <w:lang w:eastAsia="ru-RU"/>
        </w:rPr>
        <w:t>:</w:t>
      </w:r>
    </w:p>
    <w:p w:rsidR="003E6526" w:rsidRPr="003E6526" w:rsidRDefault="003E6526" w:rsidP="003E6526">
      <w:pPr>
        <w:widowControl w:val="0"/>
        <w:numPr>
          <w:ilvl w:val="0"/>
          <w:numId w:val="1"/>
        </w:numPr>
        <w:tabs>
          <w:tab w:val="left" w:pos="-1843"/>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Единым тарифно-квалификационным справочником работ и профессий рабочих (ЕТКС);</w:t>
      </w:r>
    </w:p>
    <w:p w:rsidR="003E6526" w:rsidRPr="003E6526" w:rsidRDefault="003E6526" w:rsidP="003E6526">
      <w:pPr>
        <w:widowControl w:val="0"/>
        <w:numPr>
          <w:ilvl w:val="0"/>
          <w:numId w:val="1"/>
        </w:numPr>
        <w:tabs>
          <w:tab w:val="num" w:pos="-1843"/>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Квалификационным справочником должностей руководителей, специалистов и других служащих;</w:t>
      </w:r>
    </w:p>
    <w:p w:rsidR="003E6526" w:rsidRPr="003E6526" w:rsidRDefault="003E6526" w:rsidP="003E6526">
      <w:pPr>
        <w:widowControl w:val="0"/>
        <w:numPr>
          <w:ilvl w:val="0"/>
          <w:numId w:val="1"/>
        </w:numPr>
        <w:tabs>
          <w:tab w:val="left" w:pos="-1843"/>
          <w:tab w:val="left" w:pos="-1701"/>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Общероссийским классификатором профессий рабочих, должностей служащих и тарифных разрядов (ОКПДТР);</w:t>
      </w:r>
    </w:p>
    <w:p w:rsidR="003E6526" w:rsidRPr="003E6526" w:rsidRDefault="003E6526" w:rsidP="003E6526">
      <w:pPr>
        <w:widowControl w:val="0"/>
        <w:numPr>
          <w:ilvl w:val="0"/>
          <w:numId w:val="1"/>
        </w:numPr>
        <w:tabs>
          <w:tab w:val="left" w:pos="-1843"/>
          <w:tab w:val="left" w:pos="-1701"/>
          <w:tab w:val="num" w:pos="709"/>
        </w:tabs>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штатным расписанием и условиями оплаты труда.</w:t>
      </w:r>
    </w:p>
    <w:p w:rsidR="003E6526" w:rsidRPr="003E6526" w:rsidRDefault="003E6526" w:rsidP="003E6526">
      <w:pPr>
        <w:widowControl w:val="0"/>
        <w:tabs>
          <w:tab w:val="left" w:pos="-1843"/>
          <w:tab w:val="left" w:pos="-170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2.13.</w:t>
      </w:r>
      <w:r w:rsidRPr="003E6526">
        <w:rPr>
          <w:rFonts w:ascii="Times New Roman" w:eastAsia="Times New Roman" w:hAnsi="Times New Roman" w:cs="Times New Roman"/>
          <w:sz w:val="24"/>
          <w:szCs w:val="28"/>
          <w:lang w:eastAsia="ru-RU"/>
        </w:rPr>
        <w:tab/>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ТК РФ).</w:t>
      </w:r>
    </w:p>
    <w:p w:rsidR="003E6526" w:rsidRPr="003E6526" w:rsidRDefault="003E6526" w:rsidP="003E6526">
      <w:pPr>
        <w:widowControl w:val="0"/>
        <w:tabs>
          <w:tab w:val="left" w:pos="284"/>
          <w:tab w:val="left" w:pos="709"/>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2.14.</w:t>
      </w:r>
      <w:r w:rsidRPr="003E6526">
        <w:rPr>
          <w:rFonts w:ascii="Times New Roman" w:eastAsia="Times New Roman" w:hAnsi="Times New Roman" w:cs="Times New Roman"/>
          <w:sz w:val="24"/>
          <w:szCs w:val="28"/>
          <w:lang w:eastAsia="ru-RU"/>
        </w:rPr>
        <w:tab/>
        <w:t xml:space="preserve"> При поступлении работника на работу или при переводе его в установленном порядке на другую работу работодатель обязан ознакомить работника с порученной работой, условиями и оплатой труда, разъяснить его права и обязанности. Работодатель обязан обеспечить обучение работников  безопасным методам и приемам выполнения работ, проведение инструктажей по охране труда и пожарной безопасности, информирование работников об условиях  и охране труда на рабочих местах.</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2.15.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sidRPr="003E6526">
        <w:rPr>
          <w:rFonts w:ascii="Times New Roman" w:eastAsia="Times New Roman" w:hAnsi="Times New Roman" w:cs="Times New Roman"/>
          <w:sz w:val="24"/>
          <w:szCs w:val="28"/>
          <w:lang w:eastAsia="ru-RU"/>
        </w:rPr>
        <w:t>договор</w:t>
      </w:r>
      <w:proofErr w:type="gramEnd"/>
      <w:r w:rsidRPr="003E6526">
        <w:rPr>
          <w:rFonts w:ascii="Times New Roman" w:eastAsia="Times New Roman" w:hAnsi="Times New Roman" w:cs="Times New Roman"/>
          <w:sz w:val="24"/>
          <w:szCs w:val="28"/>
          <w:lang w:eastAsia="ru-RU"/>
        </w:rPr>
        <w:t xml:space="preserve">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3E6526">
        <w:rPr>
          <w:rFonts w:ascii="Times New Roman" w:eastAsia="Times New Roman" w:hAnsi="Times New Roman" w:cs="Times New Roman"/>
          <w:sz w:val="24"/>
          <w:szCs w:val="28"/>
          <w:lang w:eastAsia="ru-RU"/>
        </w:rPr>
        <w:t>и</w:t>
      </w:r>
      <w:proofErr w:type="gramEnd"/>
      <w:r w:rsidRPr="003E6526">
        <w:rPr>
          <w:rFonts w:ascii="Times New Roman" w:eastAsia="Times New Roman" w:hAnsi="Times New Roman" w:cs="Times New Roman"/>
          <w:sz w:val="24"/>
          <w:szCs w:val="28"/>
          <w:lang w:eastAsia="ru-RU"/>
        </w:rPr>
        <w:t xml:space="preserve"> трудового договора. </w:t>
      </w:r>
      <w:proofErr w:type="gramStart"/>
      <w:r w:rsidRPr="003E6526">
        <w:rPr>
          <w:rFonts w:ascii="Times New Roman" w:eastAsia="Times New Roman" w:hAnsi="Times New Roman" w:cs="Times New Roman"/>
          <w:sz w:val="24"/>
          <w:szCs w:val="28"/>
          <w:shd w:val="clear" w:color="auto" w:fill="FFFFFF"/>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3E6526">
        <w:rPr>
          <w:rFonts w:ascii="Times New Roman" w:eastAsia="Times New Roman" w:hAnsi="Times New Roman" w:cs="Times New Roman"/>
          <w:sz w:val="24"/>
          <w:szCs w:val="28"/>
          <w:shd w:val="clear" w:color="auto" w:fill="FFFFFF"/>
          <w:lang w:eastAsia="ru-RU"/>
        </w:rPr>
        <w:t xml:space="preserve"> договор в срок, указанный в заявлении работника </w:t>
      </w:r>
      <w:r w:rsidRPr="003E6526">
        <w:rPr>
          <w:rFonts w:ascii="Times New Roman" w:eastAsia="Times New Roman" w:hAnsi="Times New Roman" w:cs="Times New Roman"/>
          <w:sz w:val="24"/>
          <w:szCs w:val="28"/>
          <w:lang w:eastAsia="ru-RU"/>
        </w:rPr>
        <w:t>(ст. 80 ТК РФ).</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shd w:val="clear" w:color="auto" w:fill="FFFFFF"/>
          <w:lang w:eastAsia="ru-RU"/>
        </w:rPr>
      </w:pPr>
      <w:r w:rsidRPr="003E6526">
        <w:rPr>
          <w:rFonts w:ascii="Times New Roman" w:eastAsia="Times New Roman" w:hAnsi="Times New Roman" w:cs="Times New Roman"/>
          <w:sz w:val="24"/>
          <w:szCs w:val="28"/>
          <w:lang w:eastAsia="ru-RU"/>
        </w:rPr>
        <w:t xml:space="preserve">2.16. Если с работником заключен срочный трудовой договор (на время выполнения определенной работы, на время исполнения обязанностей отсутствующего работника), то действия такого договора прекращается с истечением срока его действия. </w:t>
      </w:r>
      <w:r w:rsidRPr="003E6526">
        <w:rPr>
          <w:rFonts w:ascii="Times New Roman" w:eastAsia="Times New Roman" w:hAnsi="Times New Roman" w:cs="Times New Roman"/>
          <w:sz w:val="24"/>
          <w:szCs w:val="28"/>
          <w:shd w:val="clear" w:color="auto" w:fill="FFFFFF"/>
          <w:lang w:eastAsia="ru-RU"/>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r w:rsidRPr="003E6526">
        <w:rPr>
          <w:rFonts w:ascii="Times New Roman" w:eastAsia="Times New Roman" w:hAnsi="Times New Roman" w:cs="Times New Roman"/>
          <w:sz w:val="24"/>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3E6526">
        <w:rPr>
          <w:rFonts w:ascii="Times New Roman" w:eastAsia="Times New Roman" w:hAnsi="Times New Roman" w:cs="Times New Roman"/>
          <w:sz w:val="24"/>
          <w:szCs w:val="28"/>
          <w:shd w:val="clear" w:color="auto" w:fill="FFFFFF"/>
          <w:lang w:eastAsia="ru-RU"/>
        </w:rPr>
        <w:t xml:space="preserve"> (ст. 79 ТК РФ).</w:t>
      </w:r>
    </w:p>
    <w:p w:rsidR="003E6526" w:rsidRPr="003E6526" w:rsidRDefault="003E6526" w:rsidP="003E6526">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4"/>
          <w:szCs w:val="28"/>
          <w:lang w:eastAsia="ru-RU"/>
        </w:rPr>
      </w:pPr>
      <w:r w:rsidRPr="003E6526">
        <w:rPr>
          <w:rFonts w:ascii="Times New Roman" w:eastAsia="Times New Roman" w:hAnsi="Times New Roman" w:cs="Times New Roman"/>
          <w:sz w:val="24"/>
          <w:szCs w:val="28"/>
          <w:shd w:val="clear" w:color="auto" w:fill="FFFFFF"/>
          <w:lang w:eastAsia="ru-RU"/>
        </w:rPr>
        <w:t xml:space="preserve">2.17. </w:t>
      </w:r>
      <w:r w:rsidRPr="003E6526">
        <w:rPr>
          <w:rFonts w:ascii="Times New Roman" w:eastAsia="Times New Roman" w:hAnsi="Times New Roman" w:cs="Times New Roman"/>
          <w:spacing w:val="-2"/>
          <w:sz w:val="24"/>
          <w:szCs w:val="28"/>
          <w:lang w:eastAsia="ru-RU"/>
        </w:rPr>
        <w:t>Прекращение трудового договора оформляется приказом руководителя работодателя. Запись в трудовую книжку и внесение информации в сведения о трудовой деятельности об основании и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их соответствующую статью, часть статьи, пункт статьи.</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lastRenderedPageBreak/>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3E6526" w:rsidRPr="003E6526" w:rsidRDefault="003E6526" w:rsidP="003E6526">
      <w:pPr>
        <w:widowControl w:val="0"/>
        <w:shd w:val="clear" w:color="auto" w:fill="FFFFFF"/>
        <w:autoSpaceDE w:val="0"/>
        <w:autoSpaceDN w:val="0"/>
        <w:adjustRightInd w:val="0"/>
        <w:spacing w:after="0" w:line="240" w:lineRule="auto"/>
        <w:ind w:firstLine="567"/>
        <w:jc w:val="both"/>
        <w:textAlignment w:val="top"/>
        <w:rPr>
          <w:rFonts w:ascii="Times New Roman" w:eastAsia="Times New Roman" w:hAnsi="Times New Roman" w:cs="Times New Roman"/>
          <w:sz w:val="24"/>
          <w:szCs w:val="28"/>
          <w:shd w:val="clear" w:color="auto" w:fill="FFFFFF"/>
          <w:lang w:eastAsia="ru-RU"/>
        </w:rPr>
      </w:pPr>
      <w:r w:rsidRPr="003E6526">
        <w:rPr>
          <w:rFonts w:ascii="Times New Roman" w:eastAsia="Times New Roman" w:hAnsi="Times New Roman" w:cs="Times New Roman"/>
          <w:sz w:val="24"/>
          <w:szCs w:val="28"/>
          <w:lang w:eastAsia="ru-RU"/>
        </w:rPr>
        <w:t xml:space="preserve">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w:t>
      </w:r>
      <w:r w:rsidRPr="003E6526">
        <w:rPr>
          <w:rFonts w:ascii="Times New Roman" w:eastAsia="Times New Roman" w:hAnsi="Times New Roman" w:cs="Times New Roman"/>
          <w:sz w:val="24"/>
          <w:szCs w:val="28"/>
          <w:shd w:val="clear" w:color="auto" w:fill="FFFFFF"/>
          <w:lang w:eastAsia="ru-RU"/>
        </w:rPr>
        <w:t>(ст. 84.1 ТК РФ).</w:t>
      </w:r>
    </w:p>
    <w:p w:rsidR="003E6526" w:rsidRPr="003E6526" w:rsidRDefault="003E6526" w:rsidP="003E6526">
      <w:pPr>
        <w:widowControl w:val="0"/>
        <w:autoSpaceDE w:val="0"/>
        <w:autoSpaceDN w:val="0"/>
        <w:adjustRightInd w:val="0"/>
        <w:spacing w:after="0" w:line="240" w:lineRule="auto"/>
        <w:ind w:firstLine="540"/>
        <w:jc w:val="both"/>
        <w:rPr>
          <w:rFonts w:ascii="Arial" w:eastAsia="Times New Roman" w:hAnsi="Arial" w:cs="Arial"/>
          <w:sz w:val="18"/>
          <w:szCs w:val="20"/>
          <w:shd w:val="clear" w:color="auto" w:fill="FFFFFF"/>
          <w:lang w:eastAsia="ru-RU"/>
        </w:rPr>
      </w:pPr>
      <w:r w:rsidRPr="003E6526">
        <w:rPr>
          <w:rFonts w:ascii="Times New Roman" w:eastAsia="Times New Roman" w:hAnsi="Times New Roman" w:cs="Times New Roman"/>
          <w:sz w:val="24"/>
          <w:szCs w:val="28"/>
          <w:shd w:val="clear" w:color="auto" w:fill="FFFFFF"/>
          <w:lang w:eastAsia="ru-RU"/>
        </w:rPr>
        <w:t xml:space="preserve">2.18. </w:t>
      </w:r>
      <w:proofErr w:type="gramStart"/>
      <w:r w:rsidRPr="003E6526">
        <w:rPr>
          <w:rFonts w:ascii="Times New Roman" w:eastAsia="Times New Roman" w:hAnsi="Times New Roman" w:cs="Times New Roman"/>
          <w:sz w:val="24"/>
          <w:szCs w:val="28"/>
          <w:shd w:val="clear" w:color="auto" w:fill="FFFFFF"/>
          <w:lang w:eastAsia="ru-RU"/>
        </w:rPr>
        <w:t>В день увольнения работодатель обязан выдать работнику его трудовую книжку или предоставить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w:t>
      </w:r>
      <w:proofErr w:type="gramEnd"/>
      <w:r w:rsidRPr="003E6526">
        <w:rPr>
          <w:rFonts w:ascii="Times New Roman" w:eastAsia="Times New Roman" w:hAnsi="Times New Roman" w:cs="Times New Roman"/>
          <w:sz w:val="24"/>
          <w:szCs w:val="28"/>
          <w:shd w:val="clear" w:color="auto" w:fill="FFFFFF"/>
          <w:lang w:eastAsia="ru-RU"/>
        </w:rPr>
        <w:t xml:space="preserve"> электронной почты работодателя, и произвести с ним полный расчет в соответствии со ст. 140 ТК РФ.</w:t>
      </w:r>
    </w:p>
    <w:p w:rsidR="003E6526" w:rsidRPr="003E6526" w:rsidRDefault="003E6526" w:rsidP="003E65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z w:val="24"/>
          <w:szCs w:val="28"/>
          <w:lang w:eastAsia="ru-RU"/>
        </w:rPr>
        <w:t>В случае, когда в день прекращения трудового договора выдать трудовую книжку или предоставить сведения о трудовой деятельности у данного работодателя работнику невозможно в связи с его отсутствием либо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w:t>
      </w:r>
      <w:proofErr w:type="gramEnd"/>
      <w:r w:rsidRPr="003E6526">
        <w:rPr>
          <w:rFonts w:ascii="Times New Roman" w:eastAsia="Times New Roman" w:hAnsi="Times New Roman" w:cs="Times New Roman"/>
          <w:sz w:val="24"/>
          <w:szCs w:val="28"/>
          <w:lang w:eastAsia="ru-RU"/>
        </w:rPr>
        <w:t xml:space="preserve">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уведомлений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3E6526">
        <w:rPr>
          <w:rFonts w:ascii="Times New Roman" w:eastAsia="Times New Roman" w:hAnsi="Times New Roman" w:cs="Times New Roman"/>
          <w:sz w:val="24"/>
          <w:szCs w:val="28"/>
          <w:lang w:eastAsia="ru-RU"/>
        </w:rPr>
        <w:t>Работодатель также не несет ответственности за задержку выдачи трудовой книжки или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 6 части первой ст. 81 или п. 4 части первой ст. 83 ТК РФ, и при увольнении женщины, срок</w:t>
      </w:r>
      <w:proofErr w:type="gramEnd"/>
      <w:r w:rsidRPr="003E6526">
        <w:rPr>
          <w:rFonts w:ascii="Times New Roman" w:eastAsia="Times New Roman" w:hAnsi="Times New Roman" w:cs="Times New Roman"/>
          <w:sz w:val="24"/>
          <w:szCs w:val="28"/>
          <w:lang w:eastAsia="ru-RU"/>
        </w:rPr>
        <w:t xml:space="preserve"> действия трудового </w:t>
      </w:r>
      <w:proofErr w:type="gramStart"/>
      <w:r w:rsidRPr="003E6526">
        <w:rPr>
          <w:rFonts w:ascii="Times New Roman" w:eastAsia="Times New Roman" w:hAnsi="Times New Roman" w:cs="Times New Roman"/>
          <w:sz w:val="24"/>
          <w:szCs w:val="28"/>
          <w:lang w:eastAsia="ru-RU"/>
        </w:rPr>
        <w:t>договора</w:t>
      </w:r>
      <w:proofErr w:type="gramEnd"/>
      <w:r w:rsidRPr="003E6526">
        <w:rPr>
          <w:rFonts w:ascii="Times New Roman" w:eastAsia="Times New Roman" w:hAnsi="Times New Roman" w:cs="Times New Roman"/>
          <w:sz w:val="24"/>
          <w:szCs w:val="28"/>
          <w:lang w:eastAsia="ru-RU"/>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ТК РФ. </w:t>
      </w:r>
      <w:proofErr w:type="gramStart"/>
      <w:r w:rsidRPr="003E6526">
        <w:rPr>
          <w:rFonts w:ascii="Times New Roman" w:eastAsia="Times New Roman" w:hAnsi="Times New Roman" w:cs="Times New Roman"/>
          <w:sz w:val="24"/>
          <w:szCs w:val="28"/>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а в случае если трудовая книжка не ведется, то по обращению работника (в письменной форме или направленному в порядке, установленным работодателем, по адресу электронной почты работодателя), не получившего сведений о трудовой деятельности у данного работодателя после увольнения</w:t>
      </w:r>
      <w:proofErr w:type="gramEnd"/>
      <w:r w:rsidRPr="003E6526">
        <w:rPr>
          <w:rFonts w:ascii="Times New Roman" w:eastAsia="Times New Roman" w:hAnsi="Times New Roman" w:cs="Times New Roman"/>
          <w:sz w:val="24"/>
          <w:szCs w:val="28"/>
          <w:lang w:eastAsia="ru-RU"/>
        </w:rPr>
        <w:t>, работодатель обязан выдать их не позднее трех рабочих дней со дня обращения работника способом, указанным в его обращении.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Сведения о трудовой деятельности за период работы в учреждении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2.19. Трудовой договор с работником может быть расторгнут по инициативе работодателя в следующих случаях:</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 при неудовлетворительном результате испытания </w:t>
      </w:r>
      <w:r w:rsidRPr="003E6526">
        <w:rPr>
          <w:rFonts w:ascii="Times New Roman" w:eastAsia="Times New Roman" w:hAnsi="Times New Roman" w:cs="Times New Roman"/>
          <w:sz w:val="24"/>
          <w:szCs w:val="28"/>
          <w:shd w:val="clear" w:color="auto" w:fill="FFFFFF"/>
          <w:lang w:eastAsia="ru-RU"/>
        </w:rPr>
        <w:t xml:space="preserve">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3E6526">
        <w:rPr>
          <w:rFonts w:ascii="Times New Roman" w:eastAsia="Times New Roman" w:hAnsi="Times New Roman" w:cs="Times New Roman"/>
          <w:sz w:val="24"/>
          <w:szCs w:val="28"/>
          <w:shd w:val="clear" w:color="auto" w:fill="FFFFFF"/>
          <w:lang w:eastAsia="ru-RU"/>
        </w:rPr>
        <w:t>позднее</w:t>
      </w:r>
      <w:proofErr w:type="gramEnd"/>
      <w:r w:rsidRPr="003E6526">
        <w:rPr>
          <w:rFonts w:ascii="Times New Roman" w:eastAsia="Times New Roman" w:hAnsi="Times New Roman" w:cs="Times New Roman"/>
          <w:sz w:val="24"/>
          <w:szCs w:val="28"/>
          <w:shd w:val="clear" w:color="auto" w:fill="FFFFFF"/>
          <w:lang w:eastAsia="ru-RU"/>
        </w:rPr>
        <w:t xml:space="preserve"> чем за три дня с указанием причин, послуживших </w:t>
      </w:r>
      <w:r w:rsidRPr="003E6526">
        <w:rPr>
          <w:rFonts w:ascii="Times New Roman" w:eastAsia="Times New Roman" w:hAnsi="Times New Roman" w:cs="Times New Roman"/>
          <w:sz w:val="24"/>
          <w:szCs w:val="28"/>
          <w:shd w:val="clear" w:color="auto" w:fill="FFFFFF"/>
          <w:lang w:eastAsia="ru-RU"/>
        </w:rPr>
        <w:lastRenderedPageBreak/>
        <w:t>основанием для признания этого работника не выдержавшим испытание</w:t>
      </w:r>
      <w:r w:rsidRPr="003E6526">
        <w:rPr>
          <w:rFonts w:ascii="Times New Roman" w:eastAsia="Times New Roman" w:hAnsi="Times New Roman" w:cs="Times New Roman"/>
          <w:sz w:val="24"/>
          <w:szCs w:val="28"/>
          <w:lang w:eastAsia="ru-RU"/>
        </w:rPr>
        <w:t xml:space="preserve"> (ст. 71 ТК);</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 ликвидация Учреждения (п. 1 ст.81ТК РФ);</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 сокращение численности или штата работников Учреждения (п. 2 ст.81ТК РФ);</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4)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ст.81ТК РФ);</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 неоднократное неисполнение работником без уважительных причин трудовых обязанностей, если он имеет дисциплинарное взыскание (п. 5 ст.81ТК РФ);</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6) однократное грубое нарушение работником трудовых обязанностей (п. 6 ст.81ТК РФ):</w:t>
      </w:r>
    </w:p>
    <w:p w:rsidR="003E6526" w:rsidRPr="003E6526" w:rsidRDefault="003E6526" w:rsidP="003E6526">
      <w:pPr>
        <w:shd w:val="clear" w:color="auto" w:fill="FFFFFF"/>
        <w:spacing w:after="0" w:line="240" w:lineRule="atLeast"/>
        <w:ind w:firstLine="426"/>
        <w:jc w:val="both"/>
        <w:rPr>
          <w:rFonts w:ascii="Times New Roman" w:eastAsia="Times New Roman" w:hAnsi="Times New Roman" w:cs="Times New Roman"/>
          <w:sz w:val="24"/>
          <w:szCs w:val="28"/>
          <w:lang w:eastAsia="ru-RU"/>
        </w:rPr>
      </w:pPr>
      <w:proofErr w:type="spellStart"/>
      <w:r w:rsidRPr="003E6526">
        <w:rPr>
          <w:rFonts w:ascii="Times New Roman" w:eastAsia="Times New Roman" w:hAnsi="Times New Roman" w:cs="Times New Roman"/>
          <w:sz w:val="24"/>
          <w:szCs w:val="28"/>
          <w:lang w:eastAsia="ru-RU"/>
        </w:rPr>
        <w:t>п.п</w:t>
      </w:r>
      <w:proofErr w:type="spellEnd"/>
      <w:r w:rsidRPr="003E6526">
        <w:rPr>
          <w:rFonts w:ascii="Times New Roman" w:eastAsia="Times New Roman" w:hAnsi="Times New Roman" w:cs="Times New Roman"/>
          <w:sz w:val="24"/>
          <w:szCs w:val="28"/>
          <w:lang w:eastAsia="ru-RU"/>
        </w:rPr>
        <w:t>. «а» – прогул, то есть отсутствие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(смены);</w:t>
      </w:r>
    </w:p>
    <w:p w:rsidR="003E6526" w:rsidRPr="003E6526" w:rsidRDefault="003E6526" w:rsidP="003E6526">
      <w:pPr>
        <w:shd w:val="clear" w:color="auto" w:fill="FFFFFF"/>
        <w:spacing w:after="0" w:line="240" w:lineRule="atLeast"/>
        <w:ind w:firstLine="426"/>
        <w:jc w:val="both"/>
        <w:rPr>
          <w:rFonts w:ascii="Times New Roman" w:eastAsia="Times New Roman" w:hAnsi="Times New Roman" w:cs="Times New Roman"/>
          <w:sz w:val="24"/>
          <w:szCs w:val="28"/>
          <w:lang w:eastAsia="ru-RU"/>
        </w:rPr>
      </w:pPr>
      <w:proofErr w:type="spellStart"/>
      <w:r w:rsidRPr="003E6526">
        <w:rPr>
          <w:rFonts w:ascii="Times New Roman" w:eastAsia="Times New Roman" w:hAnsi="Times New Roman" w:cs="Times New Roman"/>
          <w:sz w:val="24"/>
          <w:szCs w:val="28"/>
          <w:lang w:eastAsia="ru-RU"/>
        </w:rPr>
        <w:t>п.п</w:t>
      </w:r>
      <w:proofErr w:type="spellEnd"/>
      <w:r w:rsidRPr="003E6526">
        <w:rPr>
          <w:rFonts w:ascii="Times New Roman" w:eastAsia="Times New Roman" w:hAnsi="Times New Roman" w:cs="Times New Roman"/>
          <w:sz w:val="24"/>
          <w:szCs w:val="28"/>
          <w:lang w:eastAsia="ru-RU"/>
        </w:rPr>
        <w:t>. «б» – появление работника на работе в состоянии алкогольного, наркотического или иного токсического опьянения;</w:t>
      </w:r>
    </w:p>
    <w:p w:rsidR="003E6526" w:rsidRPr="003E6526" w:rsidRDefault="003E6526" w:rsidP="003E6526">
      <w:pPr>
        <w:shd w:val="clear" w:color="auto" w:fill="FFFFFF"/>
        <w:spacing w:after="0" w:line="240" w:lineRule="atLeast"/>
        <w:ind w:firstLine="426"/>
        <w:jc w:val="both"/>
        <w:rPr>
          <w:rFonts w:ascii="Times New Roman" w:eastAsia="Times New Roman" w:hAnsi="Times New Roman" w:cs="Times New Roman"/>
          <w:sz w:val="24"/>
          <w:szCs w:val="28"/>
          <w:lang w:eastAsia="ru-RU"/>
        </w:rPr>
      </w:pPr>
      <w:proofErr w:type="spellStart"/>
      <w:r w:rsidRPr="003E6526">
        <w:rPr>
          <w:rFonts w:ascii="Times New Roman" w:eastAsia="Times New Roman" w:hAnsi="Times New Roman" w:cs="Times New Roman"/>
          <w:sz w:val="24"/>
          <w:szCs w:val="28"/>
          <w:lang w:eastAsia="ru-RU"/>
        </w:rPr>
        <w:t>п.п</w:t>
      </w:r>
      <w:proofErr w:type="spellEnd"/>
      <w:r w:rsidRPr="003E6526">
        <w:rPr>
          <w:rFonts w:ascii="Times New Roman" w:eastAsia="Times New Roman" w:hAnsi="Times New Roman" w:cs="Times New Roman"/>
          <w:sz w:val="24"/>
          <w:szCs w:val="28"/>
          <w:lang w:eastAsia="ru-RU"/>
        </w:rPr>
        <w:t>. «в»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E6526" w:rsidRPr="003E6526" w:rsidRDefault="003E6526" w:rsidP="003E6526">
      <w:pPr>
        <w:shd w:val="clear" w:color="auto" w:fill="FFFFFF"/>
        <w:spacing w:after="0" w:line="240" w:lineRule="atLeast"/>
        <w:ind w:firstLine="426"/>
        <w:jc w:val="both"/>
        <w:rPr>
          <w:rFonts w:ascii="Times New Roman" w:eastAsia="Times New Roman" w:hAnsi="Times New Roman" w:cs="Times New Roman"/>
          <w:sz w:val="24"/>
          <w:szCs w:val="28"/>
          <w:lang w:eastAsia="ru-RU"/>
        </w:rPr>
      </w:pPr>
      <w:proofErr w:type="spellStart"/>
      <w:r w:rsidRPr="003E6526">
        <w:rPr>
          <w:rFonts w:ascii="Times New Roman" w:eastAsia="Times New Roman" w:hAnsi="Times New Roman" w:cs="Times New Roman"/>
          <w:sz w:val="24"/>
          <w:szCs w:val="28"/>
          <w:lang w:eastAsia="ru-RU"/>
        </w:rPr>
        <w:t>п.п</w:t>
      </w:r>
      <w:proofErr w:type="spellEnd"/>
      <w:r w:rsidRPr="003E6526">
        <w:rPr>
          <w:rFonts w:ascii="Times New Roman" w:eastAsia="Times New Roman" w:hAnsi="Times New Roman" w:cs="Times New Roman"/>
          <w:sz w:val="24"/>
          <w:szCs w:val="28"/>
          <w:lang w:eastAsia="ru-RU"/>
        </w:rPr>
        <w:t>. «г» –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E6526" w:rsidRPr="003E6526" w:rsidRDefault="003E6526" w:rsidP="003E6526">
      <w:pPr>
        <w:shd w:val="clear" w:color="auto" w:fill="FFFFFF"/>
        <w:spacing w:after="0" w:line="240" w:lineRule="atLeast"/>
        <w:ind w:firstLine="426"/>
        <w:jc w:val="both"/>
        <w:rPr>
          <w:rFonts w:ascii="Times New Roman" w:eastAsia="Times New Roman" w:hAnsi="Times New Roman" w:cs="Times New Roman"/>
          <w:sz w:val="24"/>
          <w:szCs w:val="28"/>
          <w:lang w:eastAsia="ru-RU"/>
        </w:rPr>
      </w:pPr>
      <w:proofErr w:type="spellStart"/>
      <w:r w:rsidRPr="003E6526">
        <w:rPr>
          <w:rFonts w:ascii="Times New Roman" w:eastAsia="Times New Roman" w:hAnsi="Times New Roman" w:cs="Times New Roman"/>
          <w:sz w:val="24"/>
          <w:szCs w:val="28"/>
          <w:lang w:eastAsia="ru-RU"/>
        </w:rPr>
        <w:t>п.п</w:t>
      </w:r>
      <w:proofErr w:type="spellEnd"/>
      <w:r w:rsidRPr="003E6526">
        <w:rPr>
          <w:rFonts w:ascii="Times New Roman" w:eastAsia="Times New Roman" w:hAnsi="Times New Roman" w:cs="Times New Roman"/>
          <w:sz w:val="24"/>
          <w:szCs w:val="28"/>
          <w:lang w:eastAsia="ru-RU"/>
        </w:rPr>
        <w:t>. «д» – 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E6526" w:rsidRPr="003E6526" w:rsidRDefault="003E6526" w:rsidP="003E6526">
      <w:pPr>
        <w:widowControl w:val="0"/>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ст.81ТК РФ);</w:t>
      </w:r>
    </w:p>
    <w:p w:rsidR="003E6526" w:rsidRPr="003E6526" w:rsidRDefault="003E6526" w:rsidP="003E6526">
      <w:pPr>
        <w:widowControl w:val="0"/>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8) совершение работником, выполняющим воспитательные функции, аморального проступка, несовместимого с продолжением данной работы (п. 8 ст.81ТК РФ);</w:t>
      </w:r>
    </w:p>
    <w:p w:rsidR="003E6526" w:rsidRPr="003E6526" w:rsidRDefault="003E6526" w:rsidP="003E6526">
      <w:pPr>
        <w:widowControl w:val="0"/>
        <w:tabs>
          <w:tab w:val="left" w:pos="567"/>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9) представление работником работодателю подложных документов при заключении трудового договора (п. 11 ст.81ТК РФ);</w:t>
      </w:r>
    </w:p>
    <w:p w:rsidR="003E6526" w:rsidRPr="003E6526" w:rsidRDefault="003E6526" w:rsidP="003E6526">
      <w:pPr>
        <w:shd w:val="clear" w:color="auto" w:fill="FFFFFF"/>
        <w:tabs>
          <w:tab w:val="left" w:pos="567"/>
        </w:tabs>
        <w:spacing w:after="0" w:line="240" w:lineRule="atLeast"/>
        <w:ind w:firstLine="567"/>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10) в других случаях, установленных ТК РФ и иными федеральными законами.</w:t>
      </w:r>
    </w:p>
    <w:p w:rsidR="003E6526" w:rsidRPr="003E6526" w:rsidRDefault="003E6526" w:rsidP="003E6526">
      <w:pPr>
        <w:widowControl w:val="0"/>
        <w:tabs>
          <w:tab w:val="left" w:pos="0"/>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2.20. Трудовой договор с работником так же может быть расторгнут в следующих случаях:</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z w:val="24"/>
          <w:szCs w:val="28"/>
          <w:lang w:eastAsia="ru-RU"/>
        </w:rPr>
        <w:t>1) перевод работника по его просьбе или с его согласия на работу к другому работодателю или переход на выборную работу (должность);</w:t>
      </w:r>
      <w:proofErr w:type="gramEnd"/>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2)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 75 ТК РФ);</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 отказ работника от продолжения работы в связи с изменением определенных сторонами условий трудового договора (часть четвертая ст. 74 ТК РФ);</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4)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sz w:val="24"/>
          <w:szCs w:val="28"/>
          <w:lang w:eastAsia="ru-RU"/>
        </w:rPr>
      </w:pPr>
    </w:p>
    <w:p w:rsidR="003E6526" w:rsidRPr="003E6526" w:rsidRDefault="003E6526" w:rsidP="003E6526">
      <w:pPr>
        <w:widowControl w:val="0"/>
        <w:autoSpaceDE w:val="0"/>
        <w:autoSpaceDN w:val="0"/>
        <w:adjustRightInd w:val="0"/>
        <w:spacing w:after="0" w:line="240" w:lineRule="auto"/>
        <w:ind w:firstLine="284"/>
        <w:jc w:val="both"/>
        <w:rPr>
          <w:rFonts w:ascii="Times New Roman" w:eastAsia="Times New Roman" w:hAnsi="Times New Roman" w:cs="Times New Roman"/>
          <w:color w:val="C00000"/>
          <w:sz w:val="14"/>
          <w:szCs w:val="16"/>
          <w:lang w:eastAsia="ru-RU"/>
        </w:rPr>
      </w:pPr>
    </w:p>
    <w:p w:rsidR="003E6526" w:rsidRPr="003E6526" w:rsidRDefault="003E6526" w:rsidP="003E6526">
      <w:pPr>
        <w:widowControl w:val="0"/>
        <w:autoSpaceDE w:val="0"/>
        <w:autoSpaceDN w:val="0"/>
        <w:adjustRightInd w:val="0"/>
        <w:spacing w:after="0" w:line="240" w:lineRule="auto"/>
        <w:ind w:firstLine="284"/>
        <w:jc w:val="center"/>
        <w:rPr>
          <w:rFonts w:ascii="Times New Roman" w:eastAsia="Times New Roman" w:hAnsi="Times New Roman" w:cs="Times New Roman"/>
          <w:sz w:val="24"/>
          <w:szCs w:val="28"/>
          <w:lang w:eastAsia="ru-RU"/>
        </w:rPr>
      </w:pPr>
      <w:r w:rsidRPr="003E6526">
        <w:rPr>
          <w:rFonts w:ascii="Times New Roman" w:eastAsia="Times New Roman" w:hAnsi="Times New Roman" w:cs="Times New Roman"/>
          <w:b/>
          <w:sz w:val="24"/>
          <w:szCs w:val="28"/>
          <w:lang w:eastAsia="ru-RU"/>
        </w:rPr>
        <w:t>3. Основные обязанности работников</w:t>
      </w:r>
      <w:r w:rsidRPr="003E6526">
        <w:rPr>
          <w:rFonts w:ascii="Times New Roman" w:eastAsia="Times New Roman" w:hAnsi="Times New Roman" w:cs="Times New Roman"/>
          <w:sz w:val="24"/>
          <w:szCs w:val="28"/>
          <w:lang w:eastAsia="ru-RU"/>
        </w:rPr>
        <w:t>.</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lastRenderedPageBreak/>
        <w:t>Работники Учреждения обязаны:</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3.1.Своевременно и точно выполнять распоряжения администрации.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3.2.Соблюдать дисциплину труд</w:t>
      </w:r>
      <w:proofErr w:type="gramStart"/>
      <w:r w:rsidRPr="003E6526">
        <w:rPr>
          <w:rFonts w:ascii="Times New Roman" w:eastAsia="Times New Roman" w:hAnsi="Times New Roman" w:cs="Times New Roman"/>
          <w:sz w:val="24"/>
          <w:szCs w:val="28"/>
          <w:lang w:eastAsia="ru-RU"/>
        </w:rPr>
        <w:t>а–</w:t>
      </w:r>
      <w:proofErr w:type="gramEnd"/>
      <w:r w:rsidRPr="003E6526">
        <w:rPr>
          <w:rFonts w:ascii="Times New Roman" w:eastAsia="Times New Roman" w:hAnsi="Times New Roman" w:cs="Times New Roman"/>
          <w:sz w:val="24"/>
          <w:szCs w:val="28"/>
          <w:lang w:eastAsia="ru-RU"/>
        </w:rPr>
        <w:t xml:space="preserve"> обязательное для всех работников подчинение правилам поведения (ст. 21, 189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3.3.Добросовестно исполнять свои трудовые обязанности (ст. 21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pacing w:val="-8"/>
          <w:sz w:val="24"/>
          <w:szCs w:val="28"/>
          <w:lang w:eastAsia="ru-RU"/>
        </w:rPr>
        <w:t>3.4.</w:t>
      </w:r>
      <w:r w:rsidRPr="003E6526">
        <w:rPr>
          <w:rFonts w:ascii="Times New Roman" w:eastAsia="Times New Roman" w:hAnsi="Times New Roman" w:cs="Times New Roman"/>
          <w:sz w:val="24"/>
          <w:szCs w:val="28"/>
          <w:lang w:eastAsia="ru-RU"/>
        </w:rPr>
        <w:t xml:space="preserve">Опоздания работника или уходы с работы раньше окончания рабочего времени считаются нарушением трудовой дисциплины. По требованию администрации Учреждения работник обязан написать </w:t>
      </w:r>
      <w:proofErr w:type="gramStart"/>
      <w:r w:rsidRPr="003E6526">
        <w:rPr>
          <w:rFonts w:ascii="Times New Roman" w:eastAsia="Times New Roman" w:hAnsi="Times New Roman" w:cs="Times New Roman"/>
          <w:sz w:val="24"/>
          <w:szCs w:val="28"/>
          <w:lang w:eastAsia="ru-RU"/>
        </w:rPr>
        <w:t>объяснительную</w:t>
      </w:r>
      <w:proofErr w:type="gramEnd"/>
      <w:r w:rsidRPr="003E6526">
        <w:rPr>
          <w:rFonts w:ascii="Times New Roman" w:eastAsia="Times New Roman" w:hAnsi="Times New Roman" w:cs="Times New Roman"/>
          <w:sz w:val="24"/>
          <w:szCs w:val="28"/>
          <w:lang w:eastAsia="ru-RU"/>
        </w:rPr>
        <w:t xml:space="preserve"> с указанием причин дисциплинарного проступка.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3.5.Работник, которому необходимо по уважительной причине закончить работу раньше или начать позже времени, установленного графиком трудового распорядка дня, обязан заранее в письменном виде предупредить администрацию Учреждения и получить письменное согласие (на заявлении ставится пометка «Согласовано», дата, роспись). В случае возникновения экстренной ситуации (болезнь, проблема с транспортом и т.д.) о возможном опоздании на работу работник обязан сообщить по телефону. Сообщение, принятое по телефону, обязательно фиксируется в табеле учета рабочего времени.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3.6.В случае болезни сотрудник предоставляет больничный лист. По письменному заявлению работника во время работы по причине болезни работник может быть отпущен домой руководителем отделения.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3.7.Использовать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3.8.Бережно относиться к имуществу Учреждения, экономно расходовать материалы, электроэнергию, воспитывать у детей бережное отношение к имуществу Учреждения. Докладывать своему непосредственному руководителю обо всех ситуациях, которые могут привести к утрате собственности.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3.9.Возместить работодателю причиненный ему прямой действительный ущерб. </w:t>
      </w:r>
      <w:proofErr w:type="gramStart"/>
      <w:r w:rsidRPr="003E6526">
        <w:rPr>
          <w:rFonts w:ascii="Times New Roman" w:eastAsia="Times New Roman" w:hAnsi="Times New Roman" w:cs="Times New Roman"/>
          <w:sz w:val="24"/>
          <w:szCs w:val="28"/>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(ст.238 ТК РФ).</w:t>
      </w:r>
      <w:proofErr w:type="gramEnd"/>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3.10.Честно и справедливо относиться к коллегам, подопечным, повышать престиж Учреждения.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3.11.Работать согласно установленной норме рабочего времени (ст. 94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z w:val="24"/>
          <w:szCs w:val="28"/>
          <w:lang w:eastAsia="ru-RU"/>
        </w:rPr>
        <w:t>3.12.Остаться на сверхурочную работу (даже без согласия работника) при условиях, указанных в ст. 99 ТК РФ, а именно: при производстве работ, необходимых для предотвращения производственной аварии, катастрофы либо для устранения их последствий,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канализации и т.д., для неотложных работ в условиях чрезвычайных обстоятельств.</w:t>
      </w:r>
      <w:proofErr w:type="gramEnd"/>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Работодатель может привлекать работника к сверхурочной работе для продолжения работы при неявке сменяющего работника, если работа не допускает перерыва, в первый день без согласия работника, в последующие дни с согласия работника. В этих случаях работодатель обязан принять меры по замене сменщика другим работником.</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3.13.Выйти на работу в выходной, праздничный день (даже без согласия работника) при наличии оснований, установленных в ст.113 ТК РФ, а именно: для предотвращения катастрофы, производственной аварии либо устранения их последствий; для предотвращения несчастных случаев, уничтожения или порчи имущества работодателя, для выполнения неотложных работ в условиях чрезвычайных ситуаций.</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lastRenderedPageBreak/>
        <w:t>В остальных случаях привлечение работников к работе в выходные и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При организационном процессе, когда приостановка работы невозможна в выходные дни, выходные дни предоставляются работнику в другие дни недели.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z w:val="24"/>
          <w:szCs w:val="28"/>
          <w:lang w:eastAsia="ru-RU"/>
        </w:rPr>
        <w:t>3.14.Перейти на другую работу, не обусловленную трудовым договором, при производственной необходимости временно на срок до одного месяца в случае катастрофы, производственной аварии, в любых исключительных случаях, ставящих под угрозу жизнь или нормальные жизненные условия,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w:t>
      </w:r>
      <w:proofErr w:type="gramEnd"/>
      <w:r w:rsidRPr="003E6526">
        <w:rPr>
          <w:rFonts w:ascii="Times New Roman" w:eastAsia="Times New Roman" w:hAnsi="Times New Roman" w:cs="Times New Roman"/>
          <w:sz w:val="24"/>
          <w:szCs w:val="28"/>
          <w:lang w:eastAsia="ru-RU"/>
        </w:rPr>
        <w:t xml:space="preserve"> отсутствующего работника, если это вызвано чрезвычайными обстоятельствами (ст. 72 </w:t>
      </w:r>
      <w:r w:rsidRPr="003E6526">
        <w:rPr>
          <w:rFonts w:ascii="Times New Roman" w:eastAsia="Times New Roman" w:hAnsi="Times New Roman" w:cs="Times New Roman"/>
          <w:sz w:val="24"/>
          <w:szCs w:val="28"/>
          <w:vertAlign w:val="superscript"/>
          <w:lang w:eastAsia="ru-RU"/>
        </w:rPr>
        <w:t>2</w:t>
      </w:r>
      <w:r w:rsidRPr="003E6526">
        <w:rPr>
          <w:rFonts w:ascii="Times New Roman" w:eastAsia="Times New Roman" w:hAnsi="Times New Roman" w:cs="Times New Roman"/>
          <w:sz w:val="24"/>
          <w:szCs w:val="28"/>
          <w:lang w:eastAsia="ru-RU"/>
        </w:rPr>
        <w:t xml:space="preserve">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3.15. Покинуть </w:t>
      </w:r>
      <w:proofErr w:type="spellStart"/>
      <w:r w:rsidRPr="003E6526">
        <w:rPr>
          <w:rFonts w:ascii="Times New Roman" w:eastAsia="Times New Roman" w:hAnsi="Times New Roman" w:cs="Times New Roman"/>
          <w:sz w:val="24"/>
          <w:szCs w:val="28"/>
          <w:lang w:eastAsia="ru-RU"/>
        </w:rPr>
        <w:t>Учреждениепри</w:t>
      </w:r>
      <w:proofErr w:type="spellEnd"/>
      <w:r w:rsidRPr="003E6526">
        <w:rPr>
          <w:rFonts w:ascii="Times New Roman" w:eastAsia="Times New Roman" w:hAnsi="Times New Roman" w:cs="Times New Roman"/>
          <w:sz w:val="24"/>
          <w:szCs w:val="28"/>
          <w:lang w:eastAsia="ru-RU"/>
        </w:rPr>
        <w:t xml:space="preserve"> </w:t>
      </w:r>
      <w:proofErr w:type="gramStart"/>
      <w:r w:rsidRPr="003E6526">
        <w:rPr>
          <w:rFonts w:ascii="Times New Roman" w:eastAsia="Times New Roman" w:hAnsi="Times New Roman" w:cs="Times New Roman"/>
          <w:sz w:val="24"/>
          <w:szCs w:val="28"/>
          <w:lang w:eastAsia="ru-RU"/>
        </w:rPr>
        <w:t>отстранении</w:t>
      </w:r>
      <w:proofErr w:type="gramEnd"/>
      <w:r w:rsidRPr="003E6526">
        <w:rPr>
          <w:rFonts w:ascii="Times New Roman" w:eastAsia="Times New Roman" w:hAnsi="Times New Roman" w:cs="Times New Roman"/>
          <w:sz w:val="24"/>
          <w:szCs w:val="28"/>
          <w:lang w:eastAsia="ru-RU"/>
        </w:rPr>
        <w:t xml:space="preserve"> от работы в случае  появления на работе в состоянии наркотического, алкогольного или иного токсического опьянения, непрошедших обязательный медицинский осмотр в установленные сроки (ст. 76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3.16.Содержать в чистоте и порядке свое рабочее место.</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3.17.Строго соблюдать требования охраны труда, пожарной безопасности, проходить обучение безопасным методам и приемам выполнения работ (ст. 214 ТК РФ). </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3.18.Соблюдать законные права и свободу детей и подростков, находящихся в Учреждении; руководствоваться в работе инструкциями по охране жизни и здоровья детей.</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3.19. 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3.20.Каждый работник Учреждения, независимо от должности, может привлекаться к хозяйственным видам деятельности в Учреждении по необходимости.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3.21.Соблюдать конфиденциальность предоставляемой информации, сведений о других работниках и воспитанниках Учреждения.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3.22.По окончании занятий кабинеты и помещения закрываются на ключ. По окончании рабочего времени ключи от кабинетов сдаются дежурному администратору (сторожу).</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4.Работникам Учреждения запрещаются следующие действия: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4.1. Сексуальные домогательства по отношению к работникам и воспитанникам Учреждения.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pacing w:val="-8"/>
          <w:sz w:val="24"/>
          <w:szCs w:val="28"/>
          <w:lang w:eastAsia="ru-RU"/>
        </w:rPr>
      </w:pPr>
      <w:r w:rsidRPr="003E6526">
        <w:rPr>
          <w:rFonts w:ascii="Times New Roman" w:eastAsia="Times New Roman" w:hAnsi="Times New Roman" w:cs="Times New Roman"/>
          <w:sz w:val="24"/>
          <w:szCs w:val="28"/>
          <w:lang w:eastAsia="ru-RU"/>
        </w:rPr>
        <w:t xml:space="preserve">4.2. </w:t>
      </w:r>
      <w:r w:rsidRPr="003E6526">
        <w:rPr>
          <w:rFonts w:ascii="Times New Roman" w:eastAsia="Times New Roman" w:hAnsi="Times New Roman" w:cs="Times New Roman"/>
          <w:spacing w:val="-8"/>
          <w:sz w:val="24"/>
          <w:szCs w:val="28"/>
          <w:lang w:eastAsia="ru-RU"/>
        </w:rPr>
        <w:t>Действия, комментарии или любое поведение на рабочем месте, которое может, по мнению руководства, привести к запугиванию работников и создать агрессивную обстановку.</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4.3. Курение в помещениях и на территории Учреждения. </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4.4. Использование, распространение, продажа и ношение наркотиков, а также других влияющих на психику веществ, если только они не были использованы по прямому назначению врача. Служащие, находящиеся под влиянием действия наркотических и психотропных веществ, в том числе алкоголя, не должны появляться в помещениях и на рабочем месте.</w:t>
      </w:r>
    </w:p>
    <w:p w:rsidR="003E6526" w:rsidRPr="003E6526" w:rsidRDefault="003E6526" w:rsidP="003E6526">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4.5. Пользоваться оборудованием Учреждения, его телефонами, материалами, ресурсами для </w:t>
      </w:r>
      <w:r w:rsidRPr="003E6526">
        <w:rPr>
          <w:rFonts w:ascii="Times New Roman" w:eastAsia="Times New Roman" w:hAnsi="Times New Roman" w:cs="Times New Roman"/>
          <w:spacing w:val="-8"/>
          <w:sz w:val="24"/>
          <w:szCs w:val="28"/>
          <w:lang w:eastAsia="ru-RU"/>
        </w:rPr>
        <w:t>занятий посторонними делами или своим личным бизнесом.</w:t>
      </w:r>
    </w:p>
    <w:p w:rsidR="003E6526" w:rsidRPr="003E6526" w:rsidRDefault="003E6526" w:rsidP="003E6526">
      <w:pPr>
        <w:widowControl w:val="0"/>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pacing w:val="-8"/>
          <w:sz w:val="24"/>
          <w:szCs w:val="28"/>
          <w:lang w:eastAsia="ru-RU"/>
        </w:rPr>
        <w:t xml:space="preserve">4.6. </w:t>
      </w:r>
      <w:r w:rsidRPr="003E6526">
        <w:rPr>
          <w:rFonts w:ascii="Times New Roman" w:eastAsia="Times New Roman" w:hAnsi="Times New Roman" w:cs="Times New Roman"/>
          <w:sz w:val="24"/>
          <w:szCs w:val="28"/>
          <w:lang w:eastAsia="ru-RU"/>
        </w:rPr>
        <w:t>Пользоваться расходными материалами Учреждения в личных целях, пользоваться средствами связи и информацией, полученной из баз данных, не в интересах Учреждения (т.е. запрещаются частные телефонные переговоры, как входящие, так и исходящие, кроме экстренных случаев).</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4.7. Выступать от имени Учреждения, давать интервью без согласования с руководством или, не имея соответствующих полномочий.</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6"/>
          <w:lang w:eastAsia="ru-RU"/>
        </w:rPr>
      </w:pPr>
    </w:p>
    <w:p w:rsidR="003E6526" w:rsidRPr="003E6526" w:rsidRDefault="003E6526" w:rsidP="003E6526">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lastRenderedPageBreak/>
        <w:t>5. Права работника.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Работники Учреждения имеют право:</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5.1. Участвовать в управлении Учреждением через общие собрания, вносить предложения по улучшению работы, а также по вопросам социально-культурного или бытового обслуживания (ст. 21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5.2.Повышать свою квалификацию (ст. 21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5.3. На предоставление ему работы, обусловленной трудовым договором (ст. 21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5.4. На своевременную и в полном объеме выплату заработной платы в соответствии со своей квалификацией, сложностью труда, количеством и качеством работы (ст. 21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(ст. 21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5.6. Использовать первый оплачиваемый отпуск по истечении шести месяцев непрерывной работы, а отпуска за последующие годы согласно графику отпусков. По соглашению сторон оплачиваемый отпуск может быть предоставлен и до истечения шести месяцев (ст. 122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5.7. На рабочее место, соответствующее государственным нормативным требованиям охраны труда, и условия, предусмотренные коллективным договором (ст. 21 ТК РФ). </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5.8. Защищать свои  трудовые права, свободу и законные интересы всеми не запрещенными способами (ст. 21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5.9. На возмещение вреда, причиненного ему в связи с исполнением трудовых  обязанностей (ст. 21 ТК РФ).</w:t>
      </w:r>
    </w:p>
    <w:p w:rsidR="003E6526" w:rsidRPr="003E6526" w:rsidRDefault="003E6526" w:rsidP="003E6526">
      <w:pPr>
        <w:spacing w:after="0" w:line="240" w:lineRule="auto"/>
        <w:ind w:firstLine="360"/>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   5.10. Работники при прохождении диспансеризации имеют право на освобождение от работы:</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shd w:val="clear" w:color="auto" w:fill="FFFFFF"/>
          <w:lang w:eastAsia="ru-RU"/>
        </w:rPr>
      </w:pPr>
      <w:r w:rsidRPr="003E6526">
        <w:rPr>
          <w:rFonts w:ascii="Times New Roman" w:eastAsia="Times New Roman" w:hAnsi="Times New Roman" w:cs="Times New Roman"/>
          <w:sz w:val="24"/>
          <w:szCs w:val="28"/>
          <w:lang w:eastAsia="ru-RU"/>
        </w:rPr>
        <w:t xml:space="preserve">–в возрасте до 40 лет - на один рабочий день один  раз в три года </w:t>
      </w:r>
      <w:r w:rsidRPr="003E6526">
        <w:rPr>
          <w:rFonts w:ascii="Times New Roman" w:eastAsia="Times New Roman" w:hAnsi="Times New Roman" w:cs="Times New Roman"/>
          <w:sz w:val="24"/>
          <w:szCs w:val="28"/>
          <w:shd w:val="clear" w:color="auto" w:fill="FFFFFF"/>
          <w:lang w:eastAsia="ru-RU"/>
        </w:rPr>
        <w:t>с сохранением за ними места работы (должности) и среднего заработка;</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shd w:val="clear" w:color="auto" w:fill="FFFFFF"/>
          <w:lang w:eastAsia="ru-RU"/>
        </w:rPr>
      </w:pPr>
      <w:r w:rsidRPr="003E6526">
        <w:rPr>
          <w:rFonts w:ascii="Times New Roman" w:eastAsia="Times New Roman" w:hAnsi="Times New Roman" w:cs="Times New Roman"/>
          <w:color w:val="C00000"/>
          <w:sz w:val="24"/>
          <w:szCs w:val="28"/>
          <w:shd w:val="clear" w:color="auto" w:fill="FFFFFF"/>
          <w:lang w:eastAsia="ru-RU"/>
        </w:rPr>
        <w:t>–</w:t>
      </w:r>
      <w:r w:rsidRPr="003E6526">
        <w:rPr>
          <w:rFonts w:ascii="Times New Roman" w:eastAsia="Times New Roman" w:hAnsi="Times New Roman" w:cs="Times New Roman"/>
          <w:sz w:val="24"/>
          <w:szCs w:val="28"/>
          <w:shd w:val="clear" w:color="auto" w:fill="FFFFFF"/>
          <w:lang w:eastAsia="ru-RU"/>
        </w:rPr>
        <w:t>достигшие возраста 40 лет -</w:t>
      </w:r>
      <w:r w:rsidRPr="003E6526">
        <w:rPr>
          <w:rFonts w:ascii="Times New Roman" w:eastAsia="Times New Roman" w:hAnsi="Times New Roman" w:cs="Times New Roman"/>
          <w:sz w:val="24"/>
          <w:szCs w:val="28"/>
          <w:lang w:eastAsia="ru-RU"/>
        </w:rPr>
        <w:t xml:space="preserve"> на один рабочий день один раз в год </w:t>
      </w:r>
      <w:r w:rsidRPr="003E6526">
        <w:rPr>
          <w:rFonts w:ascii="Times New Roman" w:eastAsia="Times New Roman" w:hAnsi="Times New Roman" w:cs="Times New Roman"/>
          <w:sz w:val="24"/>
          <w:szCs w:val="28"/>
          <w:shd w:val="clear" w:color="auto" w:fill="FFFFFF"/>
          <w:lang w:eastAsia="ru-RU"/>
        </w:rPr>
        <w:t>с сохранением за ними места работы (должности) и среднего заработка;</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shd w:val="clear" w:color="auto" w:fill="FFFFFF"/>
          <w:lang w:eastAsia="ru-RU"/>
        </w:rPr>
      </w:pPr>
      <w:proofErr w:type="gramStart"/>
      <w:r w:rsidRPr="003E6526">
        <w:rPr>
          <w:rFonts w:ascii="Times New Roman" w:eastAsia="Times New Roman" w:hAnsi="Times New Roman" w:cs="Times New Roman"/>
          <w:sz w:val="24"/>
          <w:szCs w:val="28"/>
          <w:shd w:val="clear" w:color="auto" w:fill="FFFFFF"/>
          <w:lang w:eastAsia="ru-RU"/>
        </w:rPr>
        <w:t>–не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 на два рабочих дня один раз в год с сохранением за ними места работы (должности) и среднего заработка.</w:t>
      </w:r>
      <w:proofErr w:type="gramEnd"/>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shd w:val="clear" w:color="auto" w:fill="FFFFFF"/>
          <w:lang w:eastAsia="ru-RU"/>
        </w:rPr>
      </w:pPr>
      <w:r w:rsidRPr="003E6526">
        <w:rPr>
          <w:rFonts w:ascii="Times New Roman" w:eastAsia="Times New Roman" w:hAnsi="Times New Roman" w:cs="Times New Roman"/>
          <w:sz w:val="24"/>
          <w:szCs w:val="28"/>
          <w:shd w:val="clear" w:color="auto" w:fill="FFFFFF"/>
          <w:lang w:eastAsia="ru-RU"/>
        </w:rPr>
        <w:t xml:space="preserve">Работник обязан сообщить письменно о том, что планирует пройти диспансеризацию не </w:t>
      </w:r>
      <w:proofErr w:type="gramStart"/>
      <w:r w:rsidRPr="003E6526">
        <w:rPr>
          <w:rFonts w:ascii="Times New Roman" w:eastAsia="Times New Roman" w:hAnsi="Times New Roman" w:cs="Times New Roman"/>
          <w:sz w:val="24"/>
          <w:szCs w:val="28"/>
          <w:shd w:val="clear" w:color="auto" w:fill="FFFFFF"/>
          <w:lang w:eastAsia="ru-RU"/>
        </w:rPr>
        <w:t>позднее</w:t>
      </w:r>
      <w:proofErr w:type="gramEnd"/>
      <w:r w:rsidRPr="003E6526">
        <w:rPr>
          <w:rFonts w:ascii="Times New Roman" w:eastAsia="Times New Roman" w:hAnsi="Times New Roman" w:cs="Times New Roman"/>
          <w:sz w:val="24"/>
          <w:szCs w:val="28"/>
          <w:shd w:val="clear" w:color="auto" w:fill="FFFFFF"/>
          <w:lang w:eastAsia="ru-RU"/>
        </w:rPr>
        <w:t xml:space="preserve"> чем за три рабочих дня до диспансеризации и согласовать дату (даты) с работодателем. Работник вправе не выходить на работу и использовать день (дни) для диспансеризации только после того, как ознакомится с приказом об освобождении от работы на диспансеризацию.</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shd w:val="clear" w:color="auto" w:fill="FFFFFF"/>
          <w:lang w:eastAsia="ru-RU"/>
        </w:rPr>
      </w:pPr>
      <w:r w:rsidRPr="003E6526">
        <w:rPr>
          <w:rFonts w:ascii="Times New Roman" w:eastAsia="Times New Roman" w:hAnsi="Times New Roman" w:cs="Times New Roman"/>
          <w:sz w:val="24"/>
          <w:szCs w:val="28"/>
          <w:shd w:val="clear" w:color="auto" w:fill="FFFFFF"/>
          <w:lang w:eastAsia="ru-RU"/>
        </w:rPr>
        <w:t>Работодатель не вправе отказать в предоставлении дней для прохождения диспансеризации, однако если работник не согласует с работодателем день (дни) прохождения диспансеризации и не выйдет на работу, такое отсутствие может быть расценено как нарушение работником трудовой дисциплины, в том числе и прогул.</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shd w:val="clear" w:color="auto" w:fill="FFFFFF"/>
          <w:lang w:eastAsia="ru-RU"/>
        </w:rPr>
      </w:pPr>
      <w:r w:rsidRPr="003E6526">
        <w:rPr>
          <w:rFonts w:ascii="Times New Roman" w:eastAsia="Times New Roman" w:hAnsi="Times New Roman" w:cs="Times New Roman"/>
          <w:sz w:val="24"/>
          <w:szCs w:val="28"/>
          <w:shd w:val="clear" w:color="auto" w:fill="FFFFFF"/>
          <w:lang w:eastAsia="ru-RU"/>
        </w:rPr>
        <w:t>Работник обязан представить справку из медицинского учреждения, которая подтверждает факт прохождения диспансеризации. В справке должны быть указаны дата (даты) диспансеризации, подпись медицинского работника и печать учреждения. Документ работник должен принести в день выхода на работу после диспансеризации.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6"/>
          <w:lang w:eastAsia="ru-RU"/>
        </w:rPr>
      </w:pPr>
    </w:p>
    <w:p w:rsidR="003E6526" w:rsidRPr="003E6526" w:rsidRDefault="003E6526" w:rsidP="003E6526">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6. Права работодателя.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Работодатель имеет право:</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6.1. Требовать от работников исполнения ими трудовых обязанностей и бережного </w:t>
      </w:r>
      <w:r w:rsidRPr="003E6526">
        <w:rPr>
          <w:rFonts w:ascii="Times New Roman" w:eastAsia="Times New Roman" w:hAnsi="Times New Roman" w:cs="Times New Roman"/>
          <w:sz w:val="24"/>
          <w:szCs w:val="28"/>
          <w:lang w:eastAsia="ru-RU"/>
        </w:rPr>
        <w:lastRenderedPageBreak/>
        <w:t xml:space="preserve">отношения к имуществу работодателя (ст. 22 ТК РФ) </w:t>
      </w:r>
    </w:p>
    <w:p w:rsidR="003E6526" w:rsidRPr="003E6526" w:rsidRDefault="003E6526" w:rsidP="003E6526">
      <w:pPr>
        <w:widowControl w:val="0"/>
        <w:numPr>
          <w:ilvl w:val="1"/>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Оценивать работу подчиненных работников.</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6.3.Контролировать соблюдение законов, Устава, ПВТР, поощрять работника в соответствии со своей компетенцией, определять виды, размеры надбавок, доплат и других выплат стимулирующего характера.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6.4.Применять к работнику меры дисциплинарного взыскания в соответствии со своей компетенцией.</w:t>
      </w:r>
    </w:p>
    <w:p w:rsidR="003E6526" w:rsidRPr="003E6526" w:rsidRDefault="003E6526" w:rsidP="003E6526">
      <w:pPr>
        <w:widowControl w:val="0"/>
        <w:autoSpaceDE w:val="0"/>
        <w:autoSpaceDN w:val="0"/>
        <w:adjustRightInd w:val="0"/>
        <w:spacing w:after="0" w:line="240" w:lineRule="auto"/>
        <w:ind w:firstLine="284"/>
        <w:rPr>
          <w:rFonts w:ascii="Times New Roman" w:eastAsia="Times New Roman" w:hAnsi="Times New Roman" w:cs="Times New Roman"/>
          <w:sz w:val="14"/>
          <w:szCs w:val="16"/>
          <w:lang w:eastAsia="ru-RU"/>
        </w:rPr>
      </w:pPr>
    </w:p>
    <w:p w:rsidR="003E6526" w:rsidRPr="003E6526" w:rsidRDefault="003E6526" w:rsidP="003E6526">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Обязанности работодателя.</w:t>
      </w:r>
    </w:p>
    <w:p w:rsidR="003E6526" w:rsidRPr="003E6526" w:rsidRDefault="003E6526" w:rsidP="003E6526">
      <w:pPr>
        <w:spacing w:after="0" w:line="240" w:lineRule="auto"/>
        <w:ind w:left="360" w:firstLine="207"/>
        <w:contextualSpacing/>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Работодатель обязан:</w:t>
      </w:r>
    </w:p>
    <w:p w:rsidR="003E6526" w:rsidRPr="003E6526" w:rsidRDefault="003E6526" w:rsidP="003E6526">
      <w:pPr>
        <w:widowControl w:val="0"/>
        <w:autoSpaceDE w:val="0"/>
        <w:autoSpaceDN w:val="0"/>
        <w:adjustRightInd w:val="0"/>
        <w:spacing w:after="0" w:line="240" w:lineRule="auto"/>
        <w:ind w:firstLine="567"/>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7.1. Правильно организовывать труд работников</w:t>
      </w:r>
      <w:r w:rsidRPr="003E6526">
        <w:rPr>
          <w:rFonts w:ascii="Times New Roman" w:eastAsia="Times New Roman" w:hAnsi="Times New Roman" w:cs="Times New Roman"/>
          <w:sz w:val="18"/>
          <w:szCs w:val="20"/>
          <w:lang w:eastAsia="ru-RU"/>
        </w:rPr>
        <w:t>.</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7.2. Обеспечивать строгое соблюдение трудовой и производственной дисциплины.</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7.3. Соблюдать законодательство о труде, правила охраны труда, улучшать условия труда.</w:t>
      </w:r>
    </w:p>
    <w:p w:rsidR="003E6526" w:rsidRPr="003E6526" w:rsidRDefault="003E6526" w:rsidP="003E6526">
      <w:pPr>
        <w:widowControl w:val="0"/>
        <w:autoSpaceDE w:val="0"/>
        <w:autoSpaceDN w:val="0"/>
        <w:adjustRightInd w:val="0"/>
        <w:spacing w:after="0" w:line="240" w:lineRule="auto"/>
        <w:ind w:firstLine="567"/>
        <w:rPr>
          <w:rFonts w:ascii="Times New Roman" w:eastAsia="Times New Roman" w:hAnsi="Times New Roman" w:cs="Times New Roman"/>
          <w:sz w:val="18"/>
          <w:szCs w:val="20"/>
          <w:lang w:eastAsia="ru-RU"/>
        </w:rPr>
      </w:pPr>
      <w:r w:rsidRPr="003E6526">
        <w:rPr>
          <w:rFonts w:ascii="Times New Roman" w:eastAsia="Times New Roman" w:hAnsi="Times New Roman" w:cs="Times New Roman"/>
          <w:sz w:val="24"/>
          <w:szCs w:val="28"/>
          <w:lang w:eastAsia="ru-RU"/>
        </w:rPr>
        <w:t>7.4. Обеспечивать работников средствами, необходимыми для исполнения ими трудовых обязанностей.</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7.5. Выплачивать своевременно и в полном размере причитающуюся работникам заработную плату. Выплаты заработной платы производить 2 раза в месяц (7 и 22 числа каждого месяца)</w:t>
      </w:r>
      <w:proofErr w:type="gramStart"/>
      <w:r w:rsidRPr="003E6526">
        <w:rPr>
          <w:rFonts w:ascii="Times New Roman" w:eastAsia="Times New Roman" w:hAnsi="Times New Roman" w:cs="Times New Roman"/>
          <w:sz w:val="24"/>
          <w:szCs w:val="28"/>
          <w:lang w:eastAsia="ru-RU"/>
        </w:rPr>
        <w:t>.</w:t>
      </w:r>
      <w:r w:rsidRPr="003E6526">
        <w:rPr>
          <w:rFonts w:ascii="Times New Roman" w:eastAsia="Times New Roman" w:hAnsi="Times New Roman" w:cs="Times New Roman"/>
          <w:color w:val="000000"/>
          <w:sz w:val="24"/>
          <w:szCs w:val="28"/>
          <w:shd w:val="clear" w:color="auto" w:fill="FFFFFF"/>
          <w:lang w:eastAsia="ru-RU"/>
        </w:rPr>
        <w:t>П</w:t>
      </w:r>
      <w:proofErr w:type="gramEnd"/>
      <w:r w:rsidRPr="003E6526">
        <w:rPr>
          <w:rFonts w:ascii="Times New Roman" w:eastAsia="Times New Roman" w:hAnsi="Times New Roman" w:cs="Times New Roman"/>
          <w:color w:val="000000"/>
          <w:sz w:val="24"/>
          <w:szCs w:val="28"/>
          <w:shd w:val="clear" w:color="auto" w:fill="FFFFFF"/>
          <w:lang w:eastAsia="ru-RU"/>
        </w:rPr>
        <w:t>ри совпадении дня выплаты с выходным или нерабочим праздничным днем выплата заработной платы производится накануне этого дня.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7.6. Начисления заработной платы производить на основании табеля учета рабочего времени. </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7.7. При наступлении временной нетрудоспособности выплачивать работнику пособие за первые три дня болезни на основании электронного листка нетрудоспособности, который работник предоставляет в день выхода на работу после закрытия листка нетрудоспособности врачом для дальнейшей передачи работодателем реестра сведений для назначений пособия в ФСС.</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7.8. Знакомить работников под роспись с принимаемыми локальными нормативными актами, непосредственно связанными с их трудовой деятельностью.</w:t>
      </w:r>
    </w:p>
    <w:p w:rsidR="003E6526" w:rsidRPr="003E6526" w:rsidRDefault="003E6526" w:rsidP="003E6526">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7.9. С 1 марта 2022 года в целях предупреждения производственного травматизма и профессиональных заболеваний осуществлять учет и рассмотрение обстоятельств и причин, приведших к возникновению микроповреждений (микротравм) работников.</w:t>
      </w:r>
    </w:p>
    <w:p w:rsidR="003E6526" w:rsidRPr="003E6526" w:rsidRDefault="003E6526" w:rsidP="003E6526">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           Работодатель регистрирует микроповреждения (микротравму) на основании письменного заявления работника в журнале регистрации.</w:t>
      </w:r>
    </w:p>
    <w:p w:rsidR="003E6526" w:rsidRPr="003E6526" w:rsidRDefault="003E6526" w:rsidP="003E6526">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          По результатам рассмотрения обстоятельств и причин, приведших к возникновению микроповреждения (микротравмы) работника, созданная работодателем комиссия составляет акт (в двух экземплярах) и разрабатывает мероприятия по устранению причин, которые привели к микроповреждению (</w:t>
      </w:r>
      <w:proofErr w:type="spellStart"/>
      <w:r w:rsidRPr="003E6526">
        <w:rPr>
          <w:rFonts w:ascii="Times New Roman" w:eastAsia="Times New Roman" w:hAnsi="Times New Roman" w:cs="Times New Roman"/>
          <w:sz w:val="24"/>
          <w:szCs w:val="28"/>
          <w:lang w:eastAsia="ru-RU"/>
        </w:rPr>
        <w:t>миктротравме</w:t>
      </w:r>
      <w:proofErr w:type="spellEnd"/>
      <w:r w:rsidRPr="003E6526">
        <w:rPr>
          <w:rFonts w:ascii="Times New Roman" w:eastAsia="Times New Roman" w:hAnsi="Times New Roman" w:cs="Times New Roman"/>
          <w:sz w:val="24"/>
          <w:szCs w:val="28"/>
          <w:lang w:eastAsia="ru-RU"/>
        </w:rPr>
        <w:t>) с привлечением руководителя структурного подразделения, где работает работник.</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3E6526" w:rsidRPr="003E6526" w:rsidRDefault="003E6526" w:rsidP="003E6526">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8. Рабочее время.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8"/>
          <w:lang w:eastAsia="ru-RU"/>
        </w:rPr>
      </w:pPr>
      <w:r w:rsidRPr="003E6526">
        <w:rPr>
          <w:rFonts w:ascii="Times New Roman" w:eastAsia="Times New Roman" w:hAnsi="Times New Roman" w:cs="Times New Roman"/>
          <w:sz w:val="24"/>
          <w:szCs w:val="28"/>
          <w:lang w:eastAsia="ru-RU"/>
        </w:rPr>
        <w:t>8.1. Время начала и окончания работы фиксируются в графике ежедневной нагрузки каждого работника Учреждения.</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pacing w:val="-2"/>
          <w:sz w:val="24"/>
          <w:szCs w:val="28"/>
          <w:lang w:eastAsia="ru-RU"/>
        </w:rPr>
      </w:pPr>
      <w:r w:rsidRPr="003E6526">
        <w:rPr>
          <w:rFonts w:ascii="Times New Roman" w:eastAsia="Times New Roman" w:hAnsi="Times New Roman" w:cs="Times New Roman"/>
          <w:spacing w:val="-2"/>
          <w:sz w:val="24"/>
          <w:szCs w:val="28"/>
          <w:lang w:eastAsia="ru-RU"/>
        </w:rPr>
        <w:t xml:space="preserve">Для педагогических работников с учетом особенностей их труда устанавливается продолжительность рабочего времени: педагог-психолог, социальный педагог, руководитель физического воспитания, старший методист – 36 часов в неделю; учитель-логопед, учитель-дефектолог – 20 часов в неделю; воспитатель – 30 часов в неделю; </w:t>
      </w:r>
      <w:proofErr w:type="gramStart"/>
      <w:r w:rsidRPr="003E6526">
        <w:rPr>
          <w:rFonts w:ascii="Times New Roman" w:eastAsia="Times New Roman" w:hAnsi="Times New Roman" w:cs="Times New Roman"/>
          <w:spacing w:val="-2"/>
          <w:sz w:val="24"/>
          <w:szCs w:val="28"/>
          <w:lang w:eastAsia="ru-RU"/>
        </w:rPr>
        <w:t>музыкальный руководитель – 24 часа в неделю, педагог дополнительного образования – 18 часов в неделю (ст. 333 ТК РФ, приказ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rPr>
      </w:pPr>
      <w:proofErr w:type="gramStart"/>
      <w:r w:rsidRPr="003E6526">
        <w:rPr>
          <w:rFonts w:ascii="Times New Roman" w:eastAsia="Times New Roman" w:hAnsi="Times New Roman" w:cs="Times New Roman"/>
          <w:spacing w:val="-2"/>
          <w:sz w:val="24"/>
          <w:szCs w:val="28"/>
          <w:lang w:eastAsia="ru-RU"/>
        </w:rPr>
        <w:t xml:space="preserve">Для медицинских работников (врачи, в том числе врач – руководитель отделения, </w:t>
      </w:r>
      <w:r w:rsidRPr="003E6526">
        <w:rPr>
          <w:rFonts w:ascii="Times New Roman" w:eastAsia="Times New Roman" w:hAnsi="Times New Roman" w:cs="Times New Roman"/>
          <w:spacing w:val="-2"/>
          <w:sz w:val="24"/>
          <w:szCs w:val="28"/>
          <w:lang w:eastAsia="ru-RU"/>
        </w:rPr>
        <w:lastRenderedPageBreak/>
        <w:t xml:space="preserve">средний медицинский персонал) продолжительность рабочего времени устанавливается  36 часов в неделю (ст.350 ТК РФ, постановление Правительства РФ от 14.02.2003 г. № 101 «О продолжительности рабочего времени медицинских работников в зависимости от занимаемой ими должности и (или) специальности» (с изменениями и дополнениями), Приложение № 1 раздел </w:t>
      </w:r>
      <w:r w:rsidRPr="003E6526">
        <w:rPr>
          <w:rFonts w:ascii="Times New Roman" w:eastAsia="Times New Roman" w:hAnsi="Times New Roman" w:cs="Times New Roman"/>
          <w:spacing w:val="-2"/>
          <w:sz w:val="24"/>
          <w:szCs w:val="28"/>
          <w:lang w:val="en-US" w:eastAsia="ru-RU"/>
        </w:rPr>
        <w:t>VI</w:t>
      </w:r>
      <w:r w:rsidRPr="003E6526">
        <w:rPr>
          <w:rFonts w:ascii="Times New Roman" w:eastAsia="Times New Roman" w:hAnsi="Times New Roman" w:cs="Times New Roman"/>
          <w:spacing w:val="-2"/>
          <w:sz w:val="24"/>
          <w:szCs w:val="28"/>
          <w:lang w:eastAsia="ru-RU"/>
        </w:rPr>
        <w:t>.), для работников других специальностей – 40</w:t>
      </w:r>
      <w:proofErr w:type="gramEnd"/>
      <w:r w:rsidRPr="003E6526">
        <w:rPr>
          <w:rFonts w:ascii="Times New Roman" w:eastAsia="Times New Roman" w:hAnsi="Times New Roman" w:cs="Times New Roman"/>
          <w:spacing w:val="-2"/>
          <w:sz w:val="24"/>
          <w:szCs w:val="28"/>
          <w:lang w:eastAsia="ru-RU"/>
        </w:rPr>
        <w:t xml:space="preserve"> часов в неделю </w:t>
      </w:r>
      <w:r w:rsidRPr="003E6526">
        <w:rPr>
          <w:rFonts w:ascii="Times New Roman" w:eastAsia="Times New Roman" w:hAnsi="Times New Roman" w:cs="Times New Roman"/>
          <w:sz w:val="24"/>
          <w:szCs w:val="28"/>
          <w:lang w:eastAsia="ru-RU"/>
        </w:rPr>
        <w:t>(ст.91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8.2. Заведующие отделениями, заместители директора по административно-хозяйственной работе, по социальной реабилитации организуют учет явки на работу и ухода с работы.</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8.3. Учетный период рабочего времени составляет месяц.</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sz w:val="24"/>
          <w:szCs w:val="28"/>
          <w:lang w:eastAsia="ru-RU"/>
        </w:rPr>
        <w:t xml:space="preserve">8.4. </w:t>
      </w:r>
      <w:r w:rsidRPr="003E6526">
        <w:rPr>
          <w:rFonts w:ascii="Times New Roman" w:eastAsia="Times New Roman" w:hAnsi="Times New Roman" w:cs="Times New Roman"/>
          <w:color w:val="000000"/>
          <w:sz w:val="24"/>
          <w:szCs w:val="28"/>
          <w:lang w:eastAsia="ru-RU"/>
        </w:rPr>
        <w:t>Сокращенная продолжительность рабочего времени устанавливается:</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 xml:space="preserve">для работников в возрасте до шестнадцати лет </w:t>
      </w:r>
      <w:r w:rsidRPr="003E6526">
        <w:rPr>
          <w:rFonts w:ascii="Times New Roman" w:eastAsia="Times New Roman" w:hAnsi="Times New Roman" w:cs="Times New Roman"/>
          <w:spacing w:val="-2"/>
          <w:sz w:val="24"/>
          <w:szCs w:val="28"/>
          <w:lang w:eastAsia="ru-RU"/>
        </w:rPr>
        <w:t>–</w:t>
      </w:r>
      <w:r w:rsidRPr="003E6526">
        <w:rPr>
          <w:rFonts w:ascii="Times New Roman" w:eastAsia="Times New Roman" w:hAnsi="Times New Roman" w:cs="Times New Roman"/>
          <w:color w:val="000000"/>
          <w:sz w:val="24"/>
          <w:szCs w:val="28"/>
          <w:lang w:eastAsia="ru-RU"/>
        </w:rPr>
        <w:t xml:space="preserve"> не более 24 часов в неделю;</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 xml:space="preserve">для работников в возрасте от шестнадцати до восемнадцати лет </w:t>
      </w:r>
      <w:r w:rsidRPr="003E6526">
        <w:rPr>
          <w:rFonts w:ascii="Times New Roman" w:eastAsia="Times New Roman" w:hAnsi="Times New Roman" w:cs="Times New Roman"/>
          <w:spacing w:val="-2"/>
          <w:sz w:val="24"/>
          <w:szCs w:val="28"/>
          <w:lang w:eastAsia="ru-RU"/>
        </w:rPr>
        <w:t>–</w:t>
      </w:r>
      <w:r w:rsidRPr="003E6526">
        <w:rPr>
          <w:rFonts w:ascii="Times New Roman" w:eastAsia="Times New Roman" w:hAnsi="Times New Roman" w:cs="Times New Roman"/>
          <w:color w:val="000000"/>
          <w:sz w:val="24"/>
          <w:szCs w:val="28"/>
          <w:lang w:eastAsia="ru-RU"/>
        </w:rPr>
        <w:t xml:space="preserve"> не более 35 часов в неделю;</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 xml:space="preserve">для работников, являющихся инвалидами I или II группы, </w:t>
      </w:r>
      <w:r w:rsidRPr="003E6526">
        <w:rPr>
          <w:rFonts w:ascii="Times New Roman" w:eastAsia="Times New Roman" w:hAnsi="Times New Roman" w:cs="Times New Roman"/>
          <w:spacing w:val="-2"/>
          <w:sz w:val="24"/>
          <w:szCs w:val="28"/>
          <w:lang w:eastAsia="ru-RU"/>
        </w:rPr>
        <w:t>–</w:t>
      </w:r>
      <w:r w:rsidRPr="003E6526">
        <w:rPr>
          <w:rFonts w:ascii="Times New Roman" w:eastAsia="Times New Roman" w:hAnsi="Times New Roman" w:cs="Times New Roman"/>
          <w:color w:val="000000"/>
          <w:sz w:val="24"/>
          <w:szCs w:val="28"/>
          <w:lang w:eastAsia="ru-RU"/>
        </w:rPr>
        <w:t xml:space="preserve"> не более 35 часов в неделю;</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 xml:space="preserve">для работников, условия </w:t>
      </w:r>
      <w:proofErr w:type="gramStart"/>
      <w:r w:rsidRPr="003E6526">
        <w:rPr>
          <w:rFonts w:ascii="Times New Roman" w:eastAsia="Times New Roman" w:hAnsi="Times New Roman" w:cs="Times New Roman"/>
          <w:color w:val="000000"/>
          <w:sz w:val="24"/>
          <w:szCs w:val="28"/>
          <w:lang w:eastAsia="ru-RU"/>
        </w:rPr>
        <w:t>труда</w:t>
      </w:r>
      <w:proofErr w:type="gramEnd"/>
      <w:r w:rsidRPr="003E6526">
        <w:rPr>
          <w:rFonts w:ascii="Times New Roman" w:eastAsia="Times New Roman" w:hAnsi="Times New Roman" w:cs="Times New Roman"/>
          <w:color w:val="000000"/>
          <w:sz w:val="24"/>
          <w:szCs w:val="28"/>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Pr="003E6526">
        <w:rPr>
          <w:rFonts w:ascii="Times New Roman" w:eastAsia="Times New Roman" w:hAnsi="Times New Roman" w:cs="Times New Roman"/>
          <w:spacing w:val="-2"/>
          <w:sz w:val="24"/>
          <w:szCs w:val="28"/>
          <w:lang w:eastAsia="ru-RU"/>
        </w:rPr>
        <w:t>–</w:t>
      </w:r>
      <w:r w:rsidRPr="003E6526">
        <w:rPr>
          <w:rFonts w:ascii="Times New Roman" w:eastAsia="Times New Roman" w:hAnsi="Times New Roman" w:cs="Times New Roman"/>
          <w:color w:val="000000"/>
          <w:sz w:val="24"/>
          <w:szCs w:val="28"/>
          <w:lang w:eastAsia="ru-RU"/>
        </w:rPr>
        <w:t xml:space="preserve"> не более 36 часов в неделю.</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8.5. Работодатель не допускает к работе в ночное время, сверхурочной работе и работе в выходные и нерабочие праздничные дни беременных женщин и работников, не достигших возраста 18 лет.</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 xml:space="preserve">8.6. </w:t>
      </w:r>
      <w:proofErr w:type="gramStart"/>
      <w:r w:rsidRPr="003E6526">
        <w:rPr>
          <w:rFonts w:ascii="Times New Roman" w:eastAsia="Times New Roman" w:hAnsi="Times New Roman" w:cs="Times New Roman"/>
          <w:color w:val="000000"/>
          <w:sz w:val="24"/>
          <w:szCs w:val="28"/>
          <w:lang w:eastAsia="ru-RU"/>
        </w:rPr>
        <w:t>Работодатель привлекает к работе в ночное время, сверхурочной работе и работе в выходные и нерабочие праздничные дни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roofErr w:type="gramEnd"/>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-инвалидов;</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-женщин, имеющих детей в возрасте до трех лет;</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-имеющих детей-инвалидов;</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-осуществляющих уход за больными членами их семей в соответствии с медицинским заключением;</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-воспитывающих без супруга (супруги) детей в возрасте до четырнадцати лет, опекунов детей указанного возраста;</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-имеющих ребенка в возрасте до четырнадцати лет, в случае, если другой родитель работает вахтовым методом;</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-имеющих трех и более детей в возрасте до восемнадцати лет, в период до достижения младшим из детей возраста четырнадцати лет.</w:t>
      </w:r>
    </w:p>
    <w:p w:rsidR="003E6526" w:rsidRPr="003E6526" w:rsidRDefault="003E6526" w:rsidP="003E65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       Указанные работники должны быть в письменной форме ознакомлены со своим правом отказаться от работы, указанной в п. 8.6. настоящих Правил, а также они должны предоставить в отдел кадров документы, подтверждающие право на льготы, если это не было сделано в дату приема на работу или в период трудовых отношений.</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8.7. Работодатель гарантирует, что при направлении работника в служебную командировку за ним сохраняется место работы (должность) и средний заработок, а также возмещает расходы, связанные со служебной командировкой.</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sz w:val="24"/>
          <w:szCs w:val="28"/>
          <w:lang w:eastAsia="ru-RU"/>
        </w:rPr>
        <w:t xml:space="preserve">8.8. Работодатель не направляет в служебные командировки </w:t>
      </w:r>
      <w:r w:rsidRPr="003E6526">
        <w:rPr>
          <w:rFonts w:ascii="Times New Roman" w:eastAsia="Times New Roman" w:hAnsi="Times New Roman" w:cs="Times New Roman"/>
          <w:color w:val="000000"/>
          <w:sz w:val="24"/>
          <w:szCs w:val="28"/>
          <w:lang w:eastAsia="ru-RU"/>
        </w:rPr>
        <w:t>беременных женщин и работников, не достигших возраста 18 лет.</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8.9.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lastRenderedPageBreak/>
        <w:t>-инвалидов;</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-женщин, имеющих детей в возрасте до трех лет;</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-имеющих детей-инвалидов;</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-осуществляющих уход за больными членами их семей в соответствии с медицинским заключением;</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-воспитывающих без супруга (супруги) детей в возрасте до четырнадцати лет, опекунов детей указанного возраста;</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-имеющих ребенка в возрасте до четырнадцати лет, в случае, если другой родитель работает вахтовым методом;</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-имеющих трех и более детей в возрасте до восемнадцати лет, в период до достижения младшим из детей возраста четырнадцати лет.</w:t>
      </w:r>
    </w:p>
    <w:p w:rsidR="003E6526" w:rsidRPr="003E6526" w:rsidRDefault="003E6526" w:rsidP="003E652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       Указанные работники должны быть в письменной форме ознакомлены со своим правом отказаться от направления в служебную командировку.</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p>
    <w:p w:rsidR="003E6526" w:rsidRPr="003E6526" w:rsidRDefault="003E6526" w:rsidP="003E6526">
      <w:pPr>
        <w:widowControl w:val="0"/>
        <w:autoSpaceDE w:val="0"/>
        <w:autoSpaceDN w:val="0"/>
        <w:adjustRightInd w:val="0"/>
        <w:spacing w:after="0" w:line="240" w:lineRule="auto"/>
        <w:ind w:firstLine="284"/>
        <w:rPr>
          <w:rFonts w:ascii="Times New Roman" w:eastAsia="Times New Roman" w:hAnsi="Times New Roman" w:cs="Times New Roman"/>
          <w:sz w:val="14"/>
          <w:szCs w:val="16"/>
          <w:u w:val="single"/>
          <w:lang w:eastAsia="ru-RU"/>
        </w:rPr>
      </w:pPr>
    </w:p>
    <w:p w:rsidR="003E6526" w:rsidRPr="003E6526" w:rsidRDefault="003E6526" w:rsidP="003E6526">
      <w:pPr>
        <w:widowControl w:val="0"/>
        <w:numPr>
          <w:ilvl w:val="0"/>
          <w:numId w:val="4"/>
        </w:numPr>
        <w:autoSpaceDE w:val="0"/>
        <w:autoSpaceDN w:val="0"/>
        <w:adjustRightInd w:val="0"/>
        <w:spacing w:after="0" w:line="240" w:lineRule="auto"/>
        <w:contextualSpacing/>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Время отдыха.</w:t>
      </w:r>
    </w:p>
    <w:p w:rsidR="003E6526" w:rsidRPr="003E6526" w:rsidRDefault="003E6526" w:rsidP="003E6526">
      <w:pPr>
        <w:spacing w:after="0" w:line="240" w:lineRule="auto"/>
        <w:ind w:firstLine="567"/>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9.1. В течение рабочего дня (смены) работнику предоставляется перерыв для отдыха и питания 30 мин. (13.00</w:t>
      </w:r>
      <w:r w:rsidRPr="003E6526">
        <w:rPr>
          <w:rFonts w:ascii="Times New Roman" w:eastAsia="Times New Roman" w:hAnsi="Times New Roman" w:cs="Times New Roman"/>
          <w:spacing w:val="-2"/>
          <w:sz w:val="24"/>
          <w:szCs w:val="28"/>
          <w:lang w:eastAsia="ru-RU"/>
        </w:rPr>
        <w:t xml:space="preserve">– </w:t>
      </w:r>
      <w:r w:rsidRPr="003E6526">
        <w:rPr>
          <w:rFonts w:ascii="Times New Roman" w:eastAsia="Times New Roman" w:hAnsi="Times New Roman" w:cs="Times New Roman"/>
          <w:sz w:val="24"/>
          <w:szCs w:val="28"/>
          <w:lang w:eastAsia="ru-RU"/>
        </w:rPr>
        <w:t xml:space="preserve">13.30), который в рабочее время не включается. Воспитатель, младший воспитатель, работа </w:t>
      </w:r>
      <w:proofErr w:type="gramStart"/>
      <w:r w:rsidRPr="003E6526">
        <w:rPr>
          <w:rFonts w:ascii="Times New Roman" w:eastAsia="Times New Roman" w:hAnsi="Times New Roman" w:cs="Times New Roman"/>
          <w:sz w:val="24"/>
          <w:szCs w:val="28"/>
          <w:lang w:eastAsia="ru-RU"/>
        </w:rPr>
        <w:t>которых</w:t>
      </w:r>
      <w:proofErr w:type="gramEnd"/>
      <w:r w:rsidRPr="003E6526">
        <w:rPr>
          <w:rFonts w:ascii="Times New Roman" w:eastAsia="Times New Roman" w:hAnsi="Times New Roman" w:cs="Times New Roman"/>
          <w:sz w:val="24"/>
          <w:szCs w:val="28"/>
          <w:lang w:eastAsia="ru-RU"/>
        </w:rPr>
        <w:t xml:space="preserve"> непосредственно связана с  детьми, повар, шеф-повар, сторож принимают пищу в рабочее время.</w:t>
      </w:r>
    </w:p>
    <w:p w:rsidR="003E6526" w:rsidRPr="003E6526" w:rsidRDefault="003E6526" w:rsidP="003E6526">
      <w:pPr>
        <w:spacing w:after="0" w:line="240" w:lineRule="auto"/>
        <w:ind w:firstLine="567"/>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9.2. Всем работникам предоставляются выходные дни (ст. 111 ТК РФ). При пятидневной работе работникам предоставляются два выходных в неделю (суббота, воскресенье), при шестидневной рабочей неделе </w:t>
      </w:r>
      <w:r w:rsidRPr="003E6526">
        <w:rPr>
          <w:rFonts w:ascii="Times New Roman" w:eastAsia="Times New Roman" w:hAnsi="Times New Roman" w:cs="Times New Roman"/>
          <w:sz w:val="24"/>
          <w:szCs w:val="28"/>
          <w:lang w:eastAsia="ru-RU"/>
        </w:rPr>
        <w:softHyphen/>
        <w:t>– один выходной (воскресенье).</w:t>
      </w:r>
    </w:p>
    <w:p w:rsidR="003E6526" w:rsidRPr="003E6526" w:rsidRDefault="003E6526" w:rsidP="003E6526">
      <w:pPr>
        <w:spacing w:after="0" w:line="240" w:lineRule="auto"/>
        <w:ind w:firstLine="567"/>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Для воспитателей и младших воспитателей группы стационарной формы обслуживания «Надежда», поваров, шеф-повара и сторожей выходные дни предоставляются в различные дни недели согласно ежемесячному графику работы данной категории работников.</w:t>
      </w:r>
    </w:p>
    <w:p w:rsidR="003E6526" w:rsidRPr="003E6526" w:rsidRDefault="003E6526" w:rsidP="003E652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9.3. Очередность предоставления ежегодных отпусков устанавливается работодателем (ст. 123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9.4. График ежегодных оплачиваемых отпусков составляется с учетом мнения работников и в соответствии с режимом работы Учреждения, режимом функционирования групп не позднее, чем за две недели до наступления календарного года.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9.5.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без учета стажа работы непрерывной работы у работодателя:</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работники до 18 лет;</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 работники-совместители (одновременно с отпуском по основной работе); </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-женщины перед отпуском по беременности и родам или после него, либо по окончании отпуска по уходу за ребенком;</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8"/>
          <w:shd w:val="clear" w:color="auto" w:fill="FFFFFF"/>
          <w:lang w:eastAsia="ru-RU"/>
        </w:rPr>
      </w:pPr>
      <w:r w:rsidRPr="003E6526">
        <w:rPr>
          <w:rFonts w:ascii="Times New Roman" w:eastAsia="Times New Roman" w:hAnsi="Times New Roman" w:cs="Times New Roman"/>
          <w:sz w:val="24"/>
          <w:szCs w:val="28"/>
          <w:lang w:eastAsia="ru-RU"/>
        </w:rPr>
        <w:t>-</w:t>
      </w:r>
      <w:r w:rsidRPr="003E6526">
        <w:rPr>
          <w:rFonts w:ascii="Times New Roman" w:eastAsia="Times New Roman" w:hAnsi="Times New Roman" w:cs="Times New Roman"/>
          <w:color w:val="000000"/>
          <w:sz w:val="24"/>
          <w:szCs w:val="28"/>
          <w:shd w:val="clear" w:color="auto" w:fill="FFFFFF"/>
          <w:lang w:eastAsia="ru-RU"/>
        </w:rPr>
        <w:t xml:space="preserve"> работники, усыновившие ребенка (детей) в возрасте до трех месяцев;</w:t>
      </w:r>
    </w:p>
    <w:p w:rsidR="003E6526" w:rsidRPr="003E6526" w:rsidRDefault="003E6526" w:rsidP="003E6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color w:val="000000"/>
          <w:sz w:val="24"/>
          <w:szCs w:val="28"/>
          <w:shd w:val="clear" w:color="auto" w:fill="FFFFFF"/>
          <w:lang w:eastAsia="ru-RU"/>
        </w:rPr>
        <w:t>-</w:t>
      </w:r>
      <w:r w:rsidRPr="003E6526">
        <w:rPr>
          <w:rFonts w:ascii="Times New Roman" w:eastAsia="Times New Roman" w:hAnsi="Times New Roman" w:cs="Times New Roman"/>
          <w:sz w:val="24"/>
          <w:szCs w:val="28"/>
          <w:lang w:eastAsia="ru-RU"/>
        </w:rPr>
        <w:t xml:space="preserve"> мужья, жены которых находятся в отпуске по беременности и родам.</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8"/>
          <w:shd w:val="clear" w:color="auto" w:fill="FFFFFF"/>
          <w:lang w:eastAsia="ru-RU"/>
        </w:rPr>
      </w:pPr>
      <w:r w:rsidRPr="003E6526">
        <w:rPr>
          <w:rFonts w:ascii="Times New Roman" w:eastAsia="Times New Roman" w:hAnsi="Times New Roman" w:cs="Times New Roman"/>
          <w:color w:val="000000"/>
          <w:sz w:val="24"/>
          <w:szCs w:val="28"/>
          <w:shd w:val="clear" w:color="auto" w:fill="FFFFFF"/>
          <w:lang w:eastAsia="ru-RU"/>
        </w:rPr>
        <w:t>9.6.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 262.2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shd w:val="clear" w:color="auto" w:fill="FFFFFF"/>
          <w:lang w:eastAsia="ru-RU"/>
        </w:rPr>
        <w:t>9.7.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rsidR="003E6526" w:rsidRPr="003E6526" w:rsidRDefault="003E6526" w:rsidP="003E6526">
      <w:pPr>
        <w:shd w:val="clear" w:color="auto" w:fill="FFFFFF"/>
        <w:tabs>
          <w:tab w:val="left" w:pos="1134"/>
        </w:tabs>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 xml:space="preserve">9.8. </w:t>
      </w:r>
      <w:proofErr w:type="gramStart"/>
      <w:r w:rsidRPr="003E6526">
        <w:rPr>
          <w:rFonts w:ascii="Times New Roman" w:eastAsia="Times New Roman" w:hAnsi="Times New Roman" w:cs="Times New Roman"/>
          <w:color w:val="000000"/>
          <w:sz w:val="24"/>
          <w:szCs w:val="28"/>
          <w:lang w:eastAsia="ru-RU"/>
        </w:rPr>
        <w:t xml:space="preserve">Педагогическим работникам предоставляется ежегодный основной удлиненный отпуск  продолжительностью 56 календарных дней (постановление Правительства РФ от 14.05.2015 № 466 «О ежегодных основных удлиненных оплачиваемых отпусках», раздел </w:t>
      </w:r>
      <w:r w:rsidRPr="003E6526">
        <w:rPr>
          <w:rFonts w:ascii="Times New Roman" w:eastAsia="Times New Roman" w:hAnsi="Times New Roman" w:cs="Times New Roman"/>
          <w:color w:val="000000"/>
          <w:sz w:val="24"/>
          <w:szCs w:val="28"/>
          <w:lang w:val="en-US" w:eastAsia="ru-RU"/>
        </w:rPr>
        <w:lastRenderedPageBreak/>
        <w:t>IV</w:t>
      </w:r>
      <w:r w:rsidRPr="003E6526">
        <w:rPr>
          <w:rFonts w:ascii="Times New Roman" w:eastAsia="Times New Roman" w:hAnsi="Times New Roman" w:cs="Times New Roman"/>
          <w:color w:val="000000"/>
          <w:sz w:val="24"/>
          <w:szCs w:val="28"/>
          <w:lang w:eastAsia="ru-RU"/>
        </w:rPr>
        <w:t>, п.2 «</w:t>
      </w:r>
      <w:r w:rsidRPr="003E6526">
        <w:rPr>
          <w:rFonts w:ascii="Times New Roman" w:eastAsia="Times New Roman" w:hAnsi="Times New Roman" w:cs="Times New Roman"/>
          <w:bCs/>
          <w:sz w:val="24"/>
          <w:szCs w:val="28"/>
          <w:lang w:eastAsia="ru-RU"/>
        </w:rPr>
        <w:t>Педагогические работники, должности которых указаны в разделе </w:t>
      </w:r>
      <w:r w:rsidRPr="003E6526">
        <w:rPr>
          <w:rFonts w:ascii="Times New Roman" w:eastAsia="Times New Roman" w:hAnsi="Times New Roman" w:cs="Times New Roman"/>
          <w:bCs/>
          <w:sz w:val="24"/>
          <w:szCs w:val="28"/>
          <w:lang w:val="en-US" w:eastAsia="ru-RU"/>
        </w:rPr>
        <w:t>I</w:t>
      </w:r>
      <w:r w:rsidRPr="003E6526">
        <w:rPr>
          <w:rFonts w:ascii="Times New Roman" w:eastAsia="Times New Roman" w:hAnsi="Times New Roman" w:cs="Times New Roman"/>
          <w:bCs/>
          <w:sz w:val="24"/>
          <w:szCs w:val="28"/>
          <w:lang w:eastAsia="ru-RU"/>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w:t>
      </w:r>
      <w:proofErr w:type="gramEnd"/>
      <w:r w:rsidRPr="003E6526">
        <w:rPr>
          <w:rFonts w:ascii="Times New Roman" w:eastAsia="Times New Roman" w:hAnsi="Times New Roman" w:cs="Times New Roman"/>
          <w:bCs/>
          <w:sz w:val="24"/>
          <w:szCs w:val="28"/>
          <w:lang w:eastAsia="ru-RU"/>
        </w:rPr>
        <w:t xml:space="preserve"> помощи, </w:t>
      </w:r>
      <w:proofErr w:type="gramStart"/>
      <w:r w:rsidRPr="003E6526">
        <w:rPr>
          <w:rFonts w:ascii="Times New Roman" w:eastAsia="Times New Roman" w:hAnsi="Times New Roman" w:cs="Times New Roman"/>
          <w:bCs/>
          <w:sz w:val="24"/>
          <w:szCs w:val="28"/>
          <w:lang w:eastAsia="ru-RU"/>
        </w:rPr>
        <w:t>создаваемых</w:t>
      </w:r>
      <w:proofErr w:type="gramEnd"/>
      <w:r w:rsidRPr="003E6526">
        <w:rPr>
          <w:rFonts w:ascii="Times New Roman" w:eastAsia="Times New Roman" w:hAnsi="Times New Roman" w:cs="Times New Roman"/>
          <w:bCs/>
          <w:sz w:val="24"/>
          <w:szCs w:val="28"/>
          <w:lang w:eastAsia="ru-RU"/>
        </w:rPr>
        <w:t xml:space="preserve"> в соответствии со статьей 42 Федерального закона «Об образовании в Российской Федерации»). </w:t>
      </w:r>
    </w:p>
    <w:p w:rsidR="003E6526" w:rsidRPr="003E6526" w:rsidRDefault="003E6526" w:rsidP="003E6526">
      <w:pPr>
        <w:widowControl w:val="0"/>
        <w:numPr>
          <w:ilvl w:val="1"/>
          <w:numId w:val="8"/>
        </w:numPr>
        <w:shd w:val="clear" w:color="auto" w:fill="FFFFFF"/>
        <w:tabs>
          <w:tab w:val="left" w:pos="1134"/>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Остальным работникам предоставляется основной ежегодный отпуск продолжительностью 28 календарных дней.</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9.10.  Для работников с ненормированным рабочим днем (перечень должностей   определен в коллективном договоре), работников с вредными и (или) опасными условиями труда (по результатам специальной оценки условий труда), работников-инвалидов (ФЗ от 24.11.1995 № 181-ФЗ «О социальной защите инвалидов») устанавливаются дополнительные ежегодные оплачиваемые отпуска. </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Продолжительность дополнительного ежегодного отпуска работника устанавливается трудовым договором в соответствии с коллективным договором, принятым в Учреждении.</w:t>
      </w:r>
    </w:p>
    <w:p w:rsidR="003E6526" w:rsidRPr="003E6526" w:rsidRDefault="003E6526" w:rsidP="003E6526">
      <w:pPr>
        <w:widowControl w:val="0"/>
        <w:autoSpaceDE w:val="0"/>
        <w:autoSpaceDN w:val="0"/>
        <w:adjustRightInd w:val="0"/>
        <w:spacing w:after="0" w:line="240" w:lineRule="auto"/>
        <w:ind w:firstLine="567"/>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9.11.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E6526" w:rsidRPr="003E6526" w:rsidRDefault="003E6526" w:rsidP="003E6526">
      <w:pPr>
        <w:widowControl w:val="0"/>
        <w:autoSpaceDE w:val="0"/>
        <w:autoSpaceDN w:val="0"/>
        <w:adjustRightInd w:val="0"/>
        <w:spacing w:after="0" w:line="240" w:lineRule="auto"/>
        <w:ind w:firstLine="540"/>
        <w:jc w:val="both"/>
        <w:rPr>
          <w:rFonts w:ascii="Verdana" w:eastAsia="Times New Roman" w:hAnsi="Verdana" w:cs="Times New Roman"/>
          <w:sz w:val="24"/>
          <w:szCs w:val="28"/>
          <w:lang w:eastAsia="ru-RU"/>
        </w:rPr>
      </w:pPr>
      <w:r w:rsidRPr="003E6526">
        <w:rPr>
          <w:rFonts w:ascii="Times New Roman" w:eastAsia="Times New Roman" w:hAnsi="Times New Roman" w:cs="Times New Roman"/>
          <w:sz w:val="24"/>
          <w:szCs w:val="28"/>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E6526" w:rsidRPr="003E6526" w:rsidRDefault="003E6526" w:rsidP="003E65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 ТК РФ).</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pacing w:val="-2"/>
          <w:sz w:val="24"/>
          <w:szCs w:val="28"/>
          <w:lang w:eastAsia="ru-RU"/>
        </w:rPr>
        <w:t xml:space="preserve">9.12. </w:t>
      </w:r>
      <w:r w:rsidRPr="003E6526">
        <w:rPr>
          <w:rFonts w:ascii="Times New Roman" w:eastAsia="Times New Roman" w:hAnsi="Times New Roman" w:cs="Times New Roman"/>
          <w:sz w:val="24"/>
          <w:szCs w:val="28"/>
          <w:lang w:eastAsia="ru-RU"/>
        </w:rPr>
        <w:t xml:space="preserve">Если работнику своевременно не была произведена оплата отпуска или его известили о начале отпуска </w:t>
      </w:r>
      <w:proofErr w:type="gramStart"/>
      <w:r w:rsidRPr="003E6526">
        <w:rPr>
          <w:rFonts w:ascii="Times New Roman" w:eastAsia="Times New Roman" w:hAnsi="Times New Roman" w:cs="Times New Roman"/>
          <w:sz w:val="24"/>
          <w:szCs w:val="28"/>
          <w:lang w:eastAsia="ru-RU"/>
        </w:rPr>
        <w:t>позднее</w:t>
      </w:r>
      <w:proofErr w:type="gramEnd"/>
      <w:r w:rsidRPr="003E6526">
        <w:rPr>
          <w:rFonts w:ascii="Times New Roman" w:eastAsia="Times New Roman" w:hAnsi="Times New Roman" w:cs="Times New Roman"/>
          <w:sz w:val="24"/>
          <w:szCs w:val="28"/>
          <w:lang w:eastAsia="ru-RU"/>
        </w:rPr>
        <w:t xml:space="preserve"> чем за две недели до начала отдыха, работник может потребовать перенести отпуск на другой срок (ст. 124 ТК РФ).</w:t>
      </w:r>
    </w:p>
    <w:p w:rsidR="003E6526" w:rsidRPr="003E6526" w:rsidRDefault="003E6526" w:rsidP="003E6526">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color w:val="000000"/>
          <w:spacing w:val="-6"/>
          <w:sz w:val="24"/>
          <w:szCs w:val="28"/>
          <w:lang w:eastAsia="ru-RU"/>
        </w:rPr>
        <w:t xml:space="preserve">9.13. При увольнении работнику выплачивается денежная компенсация за все неиспользованные отпуска (ст. 127 ТК РФ).  Удержания из заработной платы </w:t>
      </w:r>
      <w:r w:rsidRPr="003E6526">
        <w:rPr>
          <w:rFonts w:ascii="Times New Roman" w:eastAsia="Times New Roman" w:hAnsi="Times New Roman" w:cs="Times New Roman"/>
          <w:color w:val="000000"/>
          <w:sz w:val="24"/>
          <w:szCs w:val="28"/>
          <w:shd w:val="clear" w:color="auto" w:fill="FFFFFF"/>
          <w:lang w:eastAsia="ru-RU"/>
        </w:rPr>
        <w:t>при увольнении работника производятся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в ст. 137 ТК РФ.</w:t>
      </w:r>
    </w:p>
    <w:p w:rsidR="003E6526" w:rsidRPr="003E6526" w:rsidRDefault="003E6526" w:rsidP="003E6526">
      <w:pPr>
        <w:widowControl w:val="0"/>
        <w:autoSpaceDE w:val="0"/>
        <w:autoSpaceDN w:val="0"/>
        <w:adjustRightInd w:val="0"/>
        <w:spacing w:after="0" w:line="240" w:lineRule="auto"/>
        <w:ind w:firstLine="539"/>
        <w:jc w:val="both"/>
        <w:rPr>
          <w:rFonts w:ascii="Times New Roman" w:eastAsia="Times New Roman" w:hAnsi="Times New Roman" w:cs="Times New Roman"/>
          <w:spacing w:val="-2"/>
          <w:sz w:val="24"/>
          <w:szCs w:val="28"/>
          <w:lang w:eastAsia="ru-RU"/>
        </w:rPr>
      </w:pPr>
      <w:r w:rsidRPr="003E6526">
        <w:rPr>
          <w:rFonts w:ascii="Times New Roman" w:eastAsia="Times New Roman" w:hAnsi="Times New Roman" w:cs="Times New Roman"/>
          <w:sz w:val="24"/>
          <w:szCs w:val="28"/>
          <w:lang w:eastAsia="ru-RU"/>
        </w:rPr>
        <w:t xml:space="preserve">9.14. </w:t>
      </w:r>
      <w:r w:rsidRPr="003E6526">
        <w:rPr>
          <w:rFonts w:ascii="Times New Roman" w:eastAsia="Times New Roman" w:hAnsi="Times New Roman" w:cs="Times New Roman"/>
          <w:color w:val="000000"/>
          <w:sz w:val="24"/>
          <w:szCs w:val="28"/>
          <w:shd w:val="clear" w:color="auto" w:fill="FFFFFF"/>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E6526" w:rsidRPr="003E6526" w:rsidRDefault="003E6526" w:rsidP="003E6526">
      <w:pPr>
        <w:shd w:val="clear" w:color="auto" w:fill="FFFFFF"/>
        <w:spacing w:after="0" w:line="360" w:lineRule="atLeast"/>
        <w:ind w:firstLine="539"/>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9.15. Работодатель обязан на основании письменного заявления работника предоставить отпуск без сохранения заработной платы:</w:t>
      </w:r>
    </w:p>
    <w:p w:rsidR="003E6526" w:rsidRPr="003E6526" w:rsidRDefault="003E6526" w:rsidP="003E6526">
      <w:pPr>
        <w:widowControl w:val="0"/>
        <w:shd w:val="clear" w:color="auto" w:fill="FFFFFF"/>
        <w:autoSpaceDE w:val="0"/>
        <w:autoSpaceDN w:val="0"/>
        <w:adjustRightInd w:val="0"/>
        <w:spacing w:after="0" w:line="360" w:lineRule="atLeast"/>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работающим пенсионерам по старости (по возрасту) - до 14 календарных дней в году;</w:t>
      </w:r>
    </w:p>
    <w:p w:rsidR="003E6526" w:rsidRPr="003E6526" w:rsidRDefault="003E6526" w:rsidP="003E6526">
      <w:pPr>
        <w:widowControl w:val="0"/>
        <w:shd w:val="clear" w:color="auto" w:fill="FFFFFF"/>
        <w:autoSpaceDE w:val="0"/>
        <w:autoSpaceDN w:val="0"/>
        <w:adjustRightInd w:val="0"/>
        <w:spacing w:after="0" w:line="360" w:lineRule="atLeast"/>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работающим инвалидам - до 60 календарных дней в году;</w:t>
      </w:r>
    </w:p>
    <w:p w:rsidR="003E6526" w:rsidRPr="003E6526" w:rsidRDefault="003E6526" w:rsidP="003E6526">
      <w:pPr>
        <w:widowControl w:val="0"/>
        <w:shd w:val="clear" w:color="auto" w:fill="FFFFFF"/>
        <w:autoSpaceDE w:val="0"/>
        <w:autoSpaceDN w:val="0"/>
        <w:adjustRightInd w:val="0"/>
        <w:spacing w:after="0" w:line="360" w:lineRule="atLeast"/>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работникам в случаях рождения ребенка, регистрации брака, смерти близких родственников - до пяти календарных дней, и в других случаях, предусмотренных ст. 128 ТК РФ.</w:t>
      </w:r>
    </w:p>
    <w:p w:rsidR="003E6526" w:rsidRPr="003E6526" w:rsidRDefault="003E6526" w:rsidP="003E6526">
      <w:pPr>
        <w:widowControl w:val="0"/>
        <w:shd w:val="clear" w:color="auto" w:fill="FFFFFF"/>
        <w:autoSpaceDE w:val="0"/>
        <w:autoSpaceDN w:val="0"/>
        <w:adjustRightInd w:val="0"/>
        <w:spacing w:after="0" w:line="360" w:lineRule="atLeast"/>
        <w:ind w:firstLine="567"/>
        <w:jc w:val="both"/>
        <w:rPr>
          <w:rFonts w:ascii="Times New Roman" w:eastAsia="Times New Roman" w:hAnsi="Times New Roman" w:cs="Times New Roman"/>
          <w:color w:val="000000"/>
          <w:sz w:val="28"/>
          <w:szCs w:val="30"/>
          <w:lang w:eastAsia="ru-RU"/>
        </w:rPr>
      </w:pPr>
    </w:p>
    <w:p w:rsidR="003E6526" w:rsidRPr="003E6526" w:rsidRDefault="003E6526" w:rsidP="003E6526">
      <w:pPr>
        <w:widowControl w:val="0"/>
        <w:autoSpaceDE w:val="0"/>
        <w:autoSpaceDN w:val="0"/>
        <w:adjustRightInd w:val="0"/>
        <w:spacing w:after="0" w:line="240" w:lineRule="auto"/>
        <w:ind w:firstLine="284"/>
        <w:rPr>
          <w:rFonts w:ascii="Times New Roman" w:eastAsia="Times New Roman" w:hAnsi="Times New Roman" w:cs="Times New Roman"/>
          <w:sz w:val="14"/>
          <w:szCs w:val="16"/>
          <w:u w:val="single"/>
          <w:lang w:eastAsia="ru-RU"/>
        </w:rPr>
      </w:pPr>
    </w:p>
    <w:p w:rsidR="003E6526" w:rsidRPr="003E6526" w:rsidRDefault="003E6526" w:rsidP="003E6526">
      <w:pPr>
        <w:widowControl w:val="0"/>
        <w:autoSpaceDE w:val="0"/>
        <w:autoSpaceDN w:val="0"/>
        <w:adjustRightInd w:val="0"/>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10. Поощрения за успехи в работе.</w:t>
      </w:r>
    </w:p>
    <w:p w:rsidR="003E6526" w:rsidRPr="003E6526" w:rsidRDefault="003E6526" w:rsidP="003E652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lastRenderedPageBreak/>
        <w:t>10.1. За проявление активности с положительным результатом, продолжительную и безупречную работу и т.д. применяются следующие поощрения (ст.191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а) объявление благодарности;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б) награждение почетной грамотой;</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б) установление стимулирующих доплат;</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в) выдача премии.</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10.2. Поощрения оформляются приказом по Учреждению, доводятся до сведения работников и заносятся в трудовую </w:t>
      </w:r>
      <w:proofErr w:type="spellStart"/>
      <w:r w:rsidRPr="003E6526">
        <w:rPr>
          <w:rFonts w:ascii="Times New Roman" w:eastAsia="Times New Roman" w:hAnsi="Times New Roman" w:cs="Times New Roman"/>
          <w:sz w:val="24"/>
          <w:szCs w:val="28"/>
          <w:lang w:eastAsia="ru-RU"/>
        </w:rPr>
        <w:t>книжку</w:t>
      </w:r>
      <w:proofErr w:type="gramStart"/>
      <w:r w:rsidRPr="003E6526">
        <w:rPr>
          <w:rFonts w:ascii="Times New Roman" w:eastAsia="Times New Roman" w:hAnsi="Times New Roman" w:cs="Times New Roman"/>
          <w:sz w:val="24"/>
          <w:szCs w:val="28"/>
          <w:lang w:eastAsia="ru-RU"/>
        </w:rPr>
        <w:t>.В</w:t>
      </w:r>
      <w:proofErr w:type="gramEnd"/>
      <w:r w:rsidRPr="003E6526">
        <w:rPr>
          <w:rFonts w:ascii="Times New Roman" w:eastAsia="Times New Roman" w:hAnsi="Times New Roman" w:cs="Times New Roman"/>
          <w:sz w:val="24"/>
          <w:szCs w:val="28"/>
          <w:lang w:eastAsia="ru-RU"/>
        </w:rPr>
        <w:t>озможно</w:t>
      </w:r>
      <w:proofErr w:type="spellEnd"/>
      <w:r w:rsidRPr="003E6526">
        <w:rPr>
          <w:rFonts w:ascii="Times New Roman" w:eastAsia="Times New Roman" w:hAnsi="Times New Roman" w:cs="Times New Roman"/>
          <w:sz w:val="24"/>
          <w:szCs w:val="28"/>
          <w:lang w:eastAsia="ru-RU"/>
        </w:rPr>
        <w:t xml:space="preserve"> совмещение нескольких мер поощрения.</w:t>
      </w:r>
    </w:p>
    <w:p w:rsidR="003E6526" w:rsidRPr="003E6526" w:rsidRDefault="003E6526" w:rsidP="003E6526">
      <w:pPr>
        <w:widowControl w:val="0"/>
        <w:autoSpaceDE w:val="0"/>
        <w:autoSpaceDN w:val="0"/>
        <w:adjustRightInd w:val="0"/>
        <w:spacing w:after="0" w:line="240" w:lineRule="auto"/>
        <w:ind w:firstLine="567"/>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10.3. Размеры и виды премирования, материального поощрения определяются в соответствующих локальных актах Учреждения.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10.4. Сведения о поощрении и награждении работника Учреждения вносятся в его личное дело и трудовую книжку.</w:t>
      </w:r>
    </w:p>
    <w:p w:rsidR="003E6526" w:rsidRPr="003E6526" w:rsidRDefault="003E6526" w:rsidP="003E6526">
      <w:pPr>
        <w:widowControl w:val="0"/>
        <w:autoSpaceDE w:val="0"/>
        <w:autoSpaceDN w:val="0"/>
        <w:adjustRightInd w:val="0"/>
        <w:spacing w:after="0" w:line="240" w:lineRule="auto"/>
        <w:ind w:firstLine="567"/>
        <w:jc w:val="center"/>
        <w:rPr>
          <w:rFonts w:ascii="Times New Roman" w:eastAsia="Times New Roman" w:hAnsi="Times New Roman" w:cs="Times New Roman"/>
          <w:sz w:val="14"/>
          <w:szCs w:val="16"/>
          <w:lang w:eastAsia="ru-RU"/>
        </w:rPr>
      </w:pPr>
    </w:p>
    <w:p w:rsidR="003E6526" w:rsidRPr="003E6526" w:rsidRDefault="003E6526" w:rsidP="003E652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11. Ответственность за нарушение дисциплины труда.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11.1. Под нарушением трудовой дисциплины понимается неисполнение или некачественное исполнение работником своих обязанностей без уважительной </w:t>
      </w:r>
      <w:proofErr w:type="spellStart"/>
      <w:r w:rsidRPr="003E6526">
        <w:rPr>
          <w:rFonts w:ascii="Times New Roman" w:eastAsia="Times New Roman" w:hAnsi="Times New Roman" w:cs="Times New Roman"/>
          <w:sz w:val="24"/>
          <w:szCs w:val="28"/>
          <w:lang w:eastAsia="ru-RU"/>
        </w:rPr>
        <w:t>причины</w:t>
      </w:r>
      <w:proofErr w:type="gramStart"/>
      <w:r w:rsidRPr="003E6526">
        <w:rPr>
          <w:rFonts w:ascii="Times New Roman" w:eastAsia="Times New Roman" w:hAnsi="Times New Roman" w:cs="Times New Roman"/>
          <w:sz w:val="24"/>
          <w:szCs w:val="28"/>
          <w:lang w:eastAsia="ru-RU"/>
        </w:rPr>
        <w:t>,н</w:t>
      </w:r>
      <w:proofErr w:type="gramEnd"/>
      <w:r w:rsidRPr="003E6526">
        <w:rPr>
          <w:rFonts w:ascii="Times New Roman" w:eastAsia="Times New Roman" w:hAnsi="Times New Roman" w:cs="Times New Roman"/>
          <w:sz w:val="24"/>
          <w:szCs w:val="28"/>
          <w:lang w:eastAsia="ru-RU"/>
        </w:rPr>
        <w:t>едостижение</w:t>
      </w:r>
      <w:proofErr w:type="spellEnd"/>
      <w:r w:rsidRPr="003E6526">
        <w:rPr>
          <w:rFonts w:ascii="Times New Roman" w:eastAsia="Times New Roman" w:hAnsi="Times New Roman" w:cs="Times New Roman"/>
          <w:sz w:val="24"/>
          <w:szCs w:val="28"/>
          <w:lang w:eastAsia="ru-RU"/>
        </w:rPr>
        <w:t xml:space="preserve"> запланированных результатов труда.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11.2. За нарушение трудовой дисциплины в Учреждении применяются следующие дисциплинарные взыскания (ст.192 ТК РФ):</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а) замечание;</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б) выговор;</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в) увольнение по соответствующим основаниям.</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11.3. Не может рассматриваться как нарушение отказ работника от исполнения не свойственных его должности функций, которые не предусмотрены его должностной инструкцией.</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11.4. До применения дисциплинарного взыскания от работника, нарушившего трудовую дисциплину, должно быть затребовано объяснение в письменной форме, </w:t>
      </w:r>
      <w:proofErr w:type="spellStart"/>
      <w:r w:rsidRPr="003E6526">
        <w:rPr>
          <w:rFonts w:ascii="Times New Roman" w:eastAsia="Times New Roman" w:hAnsi="Times New Roman" w:cs="Times New Roman"/>
          <w:sz w:val="24"/>
          <w:szCs w:val="28"/>
          <w:lang w:eastAsia="ru-RU"/>
        </w:rPr>
        <w:t>вкоторой</w:t>
      </w:r>
      <w:proofErr w:type="spellEnd"/>
      <w:r w:rsidRPr="003E6526">
        <w:rPr>
          <w:rFonts w:ascii="Times New Roman" w:eastAsia="Times New Roman" w:hAnsi="Times New Roman" w:cs="Times New Roman"/>
          <w:sz w:val="24"/>
          <w:szCs w:val="28"/>
          <w:lang w:eastAsia="ru-RU"/>
        </w:rPr>
        <w:t xml:space="preserve"> он может дать собственную оценку поведения, по-своему квалифицировать его, привести доводы и обоснования своей невиновности. Если имеются </w:t>
      </w:r>
      <w:proofErr w:type="spellStart"/>
      <w:r w:rsidRPr="003E6526">
        <w:rPr>
          <w:rFonts w:ascii="Times New Roman" w:eastAsia="Times New Roman" w:hAnsi="Times New Roman" w:cs="Times New Roman"/>
          <w:sz w:val="24"/>
          <w:szCs w:val="28"/>
          <w:lang w:eastAsia="ru-RU"/>
        </w:rPr>
        <w:t>документы</w:t>
      </w:r>
      <w:proofErr w:type="gramStart"/>
      <w:r w:rsidRPr="003E6526">
        <w:rPr>
          <w:rFonts w:ascii="Times New Roman" w:eastAsia="Times New Roman" w:hAnsi="Times New Roman" w:cs="Times New Roman"/>
          <w:sz w:val="24"/>
          <w:szCs w:val="28"/>
          <w:lang w:eastAsia="ru-RU"/>
        </w:rPr>
        <w:t>,о</w:t>
      </w:r>
      <w:proofErr w:type="gramEnd"/>
      <w:r w:rsidRPr="003E6526">
        <w:rPr>
          <w:rFonts w:ascii="Times New Roman" w:eastAsia="Times New Roman" w:hAnsi="Times New Roman" w:cs="Times New Roman"/>
          <w:sz w:val="24"/>
          <w:szCs w:val="28"/>
          <w:lang w:eastAsia="ru-RU"/>
        </w:rPr>
        <w:t>правдывающие</w:t>
      </w:r>
      <w:proofErr w:type="spellEnd"/>
      <w:r w:rsidRPr="003E6526">
        <w:rPr>
          <w:rFonts w:ascii="Times New Roman" w:eastAsia="Times New Roman" w:hAnsi="Times New Roman" w:cs="Times New Roman"/>
          <w:sz w:val="24"/>
          <w:szCs w:val="28"/>
          <w:lang w:eastAsia="ru-RU"/>
        </w:rPr>
        <w:t xml:space="preserve"> его проступок, они прилагаются к объяснительной записке работника.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11.5. Отказ работника дать объяснение не является препятствием для применения дисциплинарного взыскания.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11.6. Дисциплинарное взыскание может быть применено не позднее одного месяца со дня обнаружения проступка, не считая времени болезни или пребывания работника </w:t>
      </w:r>
      <w:proofErr w:type="spellStart"/>
      <w:r w:rsidRPr="003E6526">
        <w:rPr>
          <w:rFonts w:ascii="Times New Roman" w:eastAsia="Times New Roman" w:hAnsi="Times New Roman" w:cs="Times New Roman"/>
          <w:sz w:val="24"/>
          <w:szCs w:val="28"/>
          <w:lang w:eastAsia="ru-RU"/>
        </w:rPr>
        <w:t>вотпуске</w:t>
      </w:r>
      <w:proofErr w:type="spellEnd"/>
      <w:r w:rsidRPr="003E6526">
        <w:rPr>
          <w:rFonts w:ascii="Times New Roman" w:eastAsia="Times New Roman" w:hAnsi="Times New Roman" w:cs="Times New Roman"/>
          <w:sz w:val="24"/>
          <w:szCs w:val="28"/>
          <w:lang w:eastAsia="ru-RU"/>
        </w:rPr>
        <w:t>.</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11.7. Дисциплинарное взыскание не может быть применено позднее шести месяцев со дня совершения проступка, а по результатам ревизии финансово-хозяйственной деятельности или аудиторской проверки </w:t>
      </w:r>
      <w:r w:rsidRPr="003E6526">
        <w:rPr>
          <w:rFonts w:ascii="Times New Roman" w:eastAsia="Times New Roman" w:hAnsi="Times New Roman" w:cs="Times New Roman"/>
          <w:spacing w:val="-2"/>
          <w:sz w:val="24"/>
          <w:szCs w:val="28"/>
          <w:lang w:eastAsia="ru-RU"/>
        </w:rPr>
        <w:t>–</w:t>
      </w:r>
      <w:r w:rsidRPr="003E6526">
        <w:rPr>
          <w:rFonts w:ascii="Times New Roman" w:eastAsia="Times New Roman" w:hAnsi="Times New Roman" w:cs="Times New Roman"/>
          <w:sz w:val="24"/>
          <w:szCs w:val="28"/>
          <w:lang w:eastAsia="ru-RU"/>
        </w:rPr>
        <w:t xml:space="preserve"> позднее двух лет со дня его совершения.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11.8. При наложении дисциплинарного взыскания должны соблюдаться правила служебной этики и не допускаться унижения личного достоинства подчиненного работника.</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11.9. За каждое нарушение трудовой дисциплины может быть применено только одно дисциплинарное взыскание.</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11.10. Приказ о применении дисциплинарного взыскания с указанием мотивов его применения объявляется работнику, подвергнутому взысканию, под роспись в трехдневный срок. В случае отказа работника подписать ознакомление с приказом составляется акт.</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Приказ в необходимых случаях доводится до сведения всех работников.</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11.11. В течение срока действия дисциплинарного взыскания меры поощрения, определенные локальными актами Учреждения, к работнику не применяются.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11.12. Дисциплинарное взыскание может быть обжаловано работником в </w:t>
      </w:r>
      <w:r w:rsidRPr="003E6526">
        <w:rPr>
          <w:rFonts w:ascii="Times New Roman" w:eastAsia="Times New Roman" w:hAnsi="Times New Roman" w:cs="Times New Roman"/>
          <w:sz w:val="24"/>
          <w:szCs w:val="28"/>
          <w:lang w:eastAsia="ru-RU"/>
        </w:rPr>
        <w:lastRenderedPageBreak/>
        <w:t>государственной инспекции труда или органах по рассмотрению индивидуальных трудовых споров.</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11.13. Орган, рассматривающий трудовой спор, может отменить </w:t>
      </w:r>
      <w:proofErr w:type="spellStart"/>
      <w:r w:rsidRPr="003E6526">
        <w:rPr>
          <w:rFonts w:ascii="Times New Roman" w:eastAsia="Times New Roman" w:hAnsi="Times New Roman" w:cs="Times New Roman"/>
          <w:sz w:val="24"/>
          <w:szCs w:val="28"/>
          <w:lang w:eastAsia="ru-RU"/>
        </w:rPr>
        <w:t>дисциплинарноевзыскание</w:t>
      </w:r>
      <w:proofErr w:type="spellEnd"/>
      <w:r w:rsidRPr="003E6526">
        <w:rPr>
          <w:rFonts w:ascii="Times New Roman" w:eastAsia="Times New Roman" w:hAnsi="Times New Roman" w:cs="Times New Roman"/>
          <w:sz w:val="24"/>
          <w:szCs w:val="28"/>
          <w:lang w:eastAsia="ru-RU"/>
        </w:rPr>
        <w:t>, если сочтет, что оно не соответствует тяжести совершенного проступка, однако заменить это взыскание более мягким не может.</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11.14. Дисциплинарное взыскание сохраняет свою силу в течение календарного года со дня его применения.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11.16. Директор Учреждения по своей инициативе или по просьбе работника, ходатайства заведующего отделением может издать приказ о снятии дисциплинарного взыскания, не ожидая истечения года, если работник не допустил нового нарушения трудовой дисциплины.</w:t>
      </w:r>
    </w:p>
    <w:p w:rsidR="003E6526" w:rsidRPr="003E6526" w:rsidRDefault="003E6526" w:rsidP="003E652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p>
    <w:p w:rsidR="003E6526" w:rsidRPr="003E6526" w:rsidRDefault="003E6526" w:rsidP="003E6526">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12. Основания отстранения работника от работы:</w:t>
      </w:r>
    </w:p>
    <w:p w:rsidR="003E6526" w:rsidRPr="003E6526" w:rsidRDefault="003E6526" w:rsidP="003E6526">
      <w:pPr>
        <w:widowControl w:val="0"/>
        <w:autoSpaceDE w:val="0"/>
        <w:autoSpaceDN w:val="0"/>
        <w:adjustRightInd w:val="0"/>
        <w:spacing w:after="0" w:line="240" w:lineRule="auto"/>
        <w:ind w:firstLine="567"/>
        <w:jc w:val="center"/>
        <w:rPr>
          <w:rFonts w:ascii="Times New Roman" w:eastAsia="Times New Roman" w:hAnsi="Times New Roman" w:cs="Times New Roman"/>
          <w:b/>
          <w:sz w:val="14"/>
          <w:szCs w:val="16"/>
          <w:lang w:eastAsia="ru-RU"/>
        </w:rPr>
      </w:pPr>
    </w:p>
    <w:p w:rsidR="003E6526" w:rsidRPr="003E6526" w:rsidRDefault="003E6526" w:rsidP="003E6526">
      <w:pPr>
        <w:shd w:val="clear" w:color="auto" w:fill="FFFFFF"/>
        <w:spacing w:after="0" w:line="240" w:lineRule="atLeast"/>
        <w:ind w:firstLine="567"/>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sz w:val="24"/>
          <w:szCs w:val="28"/>
          <w:lang w:eastAsia="ru-RU"/>
        </w:rPr>
        <w:t xml:space="preserve">Работодатель обязан </w:t>
      </w:r>
      <w:r w:rsidRPr="003E6526">
        <w:rPr>
          <w:rFonts w:ascii="Times New Roman" w:eastAsia="Times New Roman" w:hAnsi="Times New Roman" w:cs="Times New Roman"/>
          <w:color w:val="000000"/>
          <w:sz w:val="24"/>
          <w:szCs w:val="28"/>
          <w:lang w:eastAsia="ru-RU"/>
        </w:rPr>
        <w:t>отстранить от работы (не допускать к работе) работника:</w:t>
      </w:r>
    </w:p>
    <w:p w:rsidR="003E6526" w:rsidRPr="003E6526" w:rsidRDefault="003E6526" w:rsidP="003E6526">
      <w:pPr>
        <w:widowControl w:val="0"/>
        <w:numPr>
          <w:ilvl w:val="1"/>
          <w:numId w:val="5"/>
        </w:numPr>
        <w:shd w:val="clear" w:color="auto" w:fill="FFFFFF"/>
        <w:tabs>
          <w:tab w:val="left" w:pos="1276"/>
        </w:tabs>
        <w:autoSpaceDE w:val="0"/>
        <w:autoSpaceDN w:val="0"/>
        <w:adjustRightInd w:val="0"/>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появившегося на работе в состоянии алкогольного, наркотического или иного токсического опьянения (ст. 76 ТК РФ);</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12.2. не прошедшего в установленном порядке обучение и проверку знаний и навыков в области охраны труда (ст. 76 ТК РФ);</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12.3. не прошедшего в установленном порядке обязательный медицинский осмотр (ст. 76 ТК РФ);</w:t>
      </w:r>
    </w:p>
    <w:p w:rsidR="003E6526" w:rsidRPr="003E6526" w:rsidRDefault="003E6526" w:rsidP="003E6526">
      <w:pPr>
        <w:shd w:val="clear" w:color="auto" w:fill="FFFFFF"/>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12.4.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(ст. 76 ТК РФ);</w:t>
      </w:r>
    </w:p>
    <w:p w:rsidR="003E6526" w:rsidRPr="003E6526" w:rsidRDefault="003E6526" w:rsidP="003E6526">
      <w:pPr>
        <w:shd w:val="clear" w:color="auto" w:fill="FFFFFF"/>
        <w:tabs>
          <w:tab w:val="left" w:pos="1276"/>
        </w:tabs>
        <w:spacing w:after="0" w:line="240" w:lineRule="atLeast"/>
        <w:ind w:firstLine="567"/>
        <w:jc w:val="both"/>
        <w:rPr>
          <w:rFonts w:ascii="Times New Roman" w:eastAsia="Times New Roman" w:hAnsi="Times New Roman" w:cs="Times New Roman"/>
          <w:color w:val="000000"/>
          <w:sz w:val="24"/>
          <w:szCs w:val="28"/>
          <w:lang w:eastAsia="ru-RU"/>
        </w:rPr>
      </w:pPr>
      <w:r w:rsidRPr="003E6526">
        <w:rPr>
          <w:rFonts w:ascii="Times New Roman" w:eastAsia="Times New Roman" w:hAnsi="Times New Roman" w:cs="Times New Roman"/>
          <w:color w:val="000000"/>
          <w:sz w:val="24"/>
          <w:szCs w:val="28"/>
          <w:lang w:eastAsia="ru-RU"/>
        </w:rPr>
        <w:t>12.5. в других случаях, предусмотренных ТК РФ, другими федеральными законами и иными нормативными правовыми актами Российской Федерации (ст. 76 ТК РФ);</w:t>
      </w:r>
    </w:p>
    <w:p w:rsidR="003E6526" w:rsidRPr="003E6526" w:rsidRDefault="003E6526" w:rsidP="003E6526">
      <w:pPr>
        <w:widowControl w:val="0"/>
        <w:numPr>
          <w:ilvl w:val="1"/>
          <w:numId w:val="6"/>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color w:val="000000"/>
          <w:sz w:val="24"/>
          <w:szCs w:val="28"/>
          <w:shd w:val="clear" w:color="auto" w:fill="FFFFFF"/>
          <w:lang w:eastAsia="ru-RU"/>
        </w:rPr>
        <w:t>если работник подвергается уголовному преследованию за преступления, указанные в абзацах третьем и четвертом части второй статьи 331 ТК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(ст. 351.1 ТК РФ).</w:t>
      </w:r>
    </w:p>
    <w:p w:rsidR="003E6526" w:rsidRPr="003E6526" w:rsidRDefault="003E6526" w:rsidP="003E6526">
      <w:pPr>
        <w:widowControl w:val="0"/>
        <w:autoSpaceDE w:val="0"/>
        <w:autoSpaceDN w:val="0"/>
        <w:adjustRightInd w:val="0"/>
        <w:spacing w:after="0" w:line="240" w:lineRule="auto"/>
        <w:ind w:hanging="228"/>
        <w:jc w:val="center"/>
        <w:rPr>
          <w:rFonts w:ascii="Times New Roman" w:eastAsia="Times New Roman" w:hAnsi="Times New Roman" w:cs="Times New Roman"/>
          <w:b/>
          <w:sz w:val="14"/>
          <w:szCs w:val="16"/>
          <w:lang w:eastAsia="ru-RU"/>
        </w:rPr>
      </w:pPr>
    </w:p>
    <w:p w:rsidR="003E6526" w:rsidRPr="003E6526" w:rsidRDefault="003E6526" w:rsidP="003E6526">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4"/>
          <w:szCs w:val="28"/>
          <w:lang w:eastAsia="ru-RU"/>
        </w:rPr>
      </w:pPr>
      <w:r w:rsidRPr="003E6526">
        <w:rPr>
          <w:rFonts w:ascii="Times New Roman" w:eastAsia="Times New Roman" w:hAnsi="Times New Roman" w:cs="Times New Roman"/>
          <w:b/>
          <w:sz w:val="24"/>
          <w:szCs w:val="28"/>
          <w:lang w:eastAsia="ru-RU"/>
        </w:rPr>
        <w:t>Локальные нормативные акты Учреждения о труде.</w:t>
      </w:r>
    </w:p>
    <w:p w:rsidR="003E6526" w:rsidRPr="003E6526" w:rsidRDefault="003E6526" w:rsidP="003E6526">
      <w:pPr>
        <w:spacing w:after="0" w:line="240" w:lineRule="auto"/>
        <w:ind w:left="600"/>
        <w:contextualSpacing/>
        <w:rPr>
          <w:rFonts w:ascii="Times New Roman" w:eastAsia="Times New Roman" w:hAnsi="Times New Roman" w:cs="Times New Roman"/>
          <w:b/>
          <w:sz w:val="14"/>
          <w:szCs w:val="16"/>
          <w:lang w:eastAsia="ru-RU"/>
        </w:rPr>
      </w:pP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13.1. Локальные нормативные акты Учреждения о труде – акты, принимаемые работодателем, регулирующие трудовые отношения в Учреждении и распространяющиеся на его работников.</w:t>
      </w:r>
    </w:p>
    <w:p w:rsidR="003E6526" w:rsidRPr="003E6526" w:rsidRDefault="003E6526" w:rsidP="003E65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13.2. К </w:t>
      </w:r>
      <w:proofErr w:type="gramStart"/>
      <w:r w:rsidRPr="003E6526">
        <w:rPr>
          <w:rFonts w:ascii="Times New Roman" w:eastAsia="Times New Roman" w:hAnsi="Times New Roman" w:cs="Times New Roman"/>
          <w:sz w:val="24"/>
          <w:szCs w:val="28"/>
          <w:lang w:eastAsia="ru-RU"/>
        </w:rPr>
        <w:t>локальным</w:t>
      </w:r>
      <w:proofErr w:type="gramEnd"/>
      <w:r w:rsidRPr="003E6526">
        <w:rPr>
          <w:rFonts w:ascii="Times New Roman" w:eastAsia="Times New Roman" w:hAnsi="Times New Roman" w:cs="Times New Roman"/>
          <w:sz w:val="24"/>
          <w:szCs w:val="28"/>
          <w:lang w:eastAsia="ru-RU"/>
        </w:rPr>
        <w:t xml:space="preserve"> нормативным </w:t>
      </w:r>
      <w:proofErr w:type="spellStart"/>
      <w:r w:rsidRPr="003E6526">
        <w:rPr>
          <w:rFonts w:ascii="Times New Roman" w:eastAsia="Times New Roman" w:hAnsi="Times New Roman" w:cs="Times New Roman"/>
          <w:sz w:val="24"/>
          <w:szCs w:val="28"/>
          <w:lang w:eastAsia="ru-RU"/>
        </w:rPr>
        <w:t>актамУчреждения</w:t>
      </w:r>
      <w:proofErr w:type="spellEnd"/>
      <w:r w:rsidRPr="003E6526">
        <w:rPr>
          <w:rFonts w:ascii="Times New Roman" w:eastAsia="Times New Roman" w:hAnsi="Times New Roman" w:cs="Times New Roman"/>
          <w:sz w:val="24"/>
          <w:szCs w:val="28"/>
          <w:lang w:eastAsia="ru-RU"/>
        </w:rPr>
        <w:t xml:space="preserve"> о труде относятся:</w:t>
      </w:r>
    </w:p>
    <w:p w:rsidR="003E6526" w:rsidRPr="003E6526" w:rsidRDefault="003E6526" w:rsidP="003E6526">
      <w:pPr>
        <w:widowControl w:val="0"/>
        <w:numPr>
          <w:ilvl w:val="0"/>
          <w:numId w:val="7"/>
        </w:numPr>
        <w:tabs>
          <w:tab w:val="left" w:pos="567"/>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Коллективный договор смоленского областного государственного бюджетного учреждения «Вяземский социально-реабилитационный центр для несовершеннолетних «Гармония»;</w:t>
      </w:r>
    </w:p>
    <w:p w:rsidR="003E6526" w:rsidRPr="003E6526" w:rsidRDefault="003E6526" w:rsidP="003E6526">
      <w:pPr>
        <w:widowControl w:val="0"/>
        <w:numPr>
          <w:ilvl w:val="0"/>
          <w:numId w:val="7"/>
        </w:numPr>
        <w:tabs>
          <w:tab w:val="left" w:pos="567"/>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Правила внутреннего трудового распорядка смоленского областного государственного бюджетного учреждения «Вяземский социально-реабилитационный центр для несовершеннолетних «Гармония»;</w:t>
      </w:r>
    </w:p>
    <w:p w:rsidR="003E6526" w:rsidRPr="003E6526" w:rsidRDefault="003E6526" w:rsidP="003E6526">
      <w:pPr>
        <w:widowControl w:val="0"/>
        <w:numPr>
          <w:ilvl w:val="0"/>
          <w:numId w:val="7"/>
        </w:numPr>
        <w:autoSpaceDE w:val="0"/>
        <w:autoSpaceDN w:val="0"/>
        <w:adjustRightInd w:val="0"/>
        <w:spacing w:after="0" w:line="240" w:lineRule="auto"/>
        <w:ind w:left="567" w:hanging="207"/>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Положение об оплате труда работников СОГБУ СРЦН «Гармония».</w:t>
      </w:r>
    </w:p>
    <w:p w:rsidR="003E6526" w:rsidRPr="003E6526" w:rsidRDefault="003E6526" w:rsidP="003E6526">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Порядок применения выплат стимулирующего характера за интенсивность и высокие результаты работы работникам СОГБУ СРЦН «Гармония».</w:t>
      </w:r>
    </w:p>
    <w:p w:rsidR="003E6526" w:rsidRPr="003E6526" w:rsidRDefault="003E6526" w:rsidP="003E6526">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Положение о премировании </w:t>
      </w:r>
      <w:proofErr w:type="spellStart"/>
      <w:r w:rsidRPr="003E6526">
        <w:rPr>
          <w:rFonts w:ascii="Times New Roman" w:eastAsia="Times New Roman" w:hAnsi="Times New Roman" w:cs="Times New Roman"/>
          <w:sz w:val="24"/>
          <w:szCs w:val="28"/>
          <w:lang w:eastAsia="ru-RU"/>
        </w:rPr>
        <w:t>работниковСОГБУ</w:t>
      </w:r>
      <w:proofErr w:type="spellEnd"/>
      <w:r w:rsidRPr="003E6526">
        <w:rPr>
          <w:rFonts w:ascii="Times New Roman" w:eastAsia="Times New Roman" w:hAnsi="Times New Roman" w:cs="Times New Roman"/>
          <w:sz w:val="24"/>
          <w:szCs w:val="28"/>
          <w:lang w:eastAsia="ru-RU"/>
        </w:rPr>
        <w:t xml:space="preserve"> СРЦН «Гармония».</w:t>
      </w:r>
    </w:p>
    <w:p w:rsidR="003E6526" w:rsidRPr="003E6526" w:rsidRDefault="003E6526" w:rsidP="003E6526">
      <w:pPr>
        <w:widowControl w:val="0"/>
        <w:numPr>
          <w:ilvl w:val="0"/>
          <w:numId w:val="7"/>
        </w:num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 xml:space="preserve">Порядок </w:t>
      </w:r>
      <w:proofErr w:type="gramStart"/>
      <w:r w:rsidRPr="003E6526">
        <w:rPr>
          <w:rFonts w:ascii="Times New Roman" w:eastAsia="Times New Roman" w:hAnsi="Times New Roman" w:cs="Times New Roman"/>
          <w:sz w:val="24"/>
          <w:szCs w:val="28"/>
          <w:lang w:eastAsia="ru-RU"/>
        </w:rPr>
        <w:t>проведения оценки эффективности деятельности работников</w:t>
      </w:r>
      <w:proofErr w:type="gramEnd"/>
      <w:r w:rsidRPr="003E6526">
        <w:rPr>
          <w:rFonts w:ascii="Times New Roman" w:eastAsia="Times New Roman" w:hAnsi="Times New Roman" w:cs="Times New Roman"/>
          <w:sz w:val="24"/>
          <w:szCs w:val="28"/>
          <w:lang w:eastAsia="ru-RU"/>
        </w:rPr>
        <w:t xml:space="preserve"> </w:t>
      </w:r>
      <w:r w:rsidRPr="003E6526">
        <w:rPr>
          <w:rFonts w:ascii="Times New Roman" w:eastAsia="Times New Roman" w:hAnsi="Times New Roman" w:cs="Times New Roman"/>
          <w:sz w:val="24"/>
          <w:szCs w:val="28"/>
          <w:lang w:eastAsia="ru-RU"/>
        </w:rPr>
        <w:lastRenderedPageBreak/>
        <w:t>СОГБУ СРЦН «Гармония».</w:t>
      </w:r>
    </w:p>
    <w:p w:rsidR="003E6526" w:rsidRPr="003E6526" w:rsidRDefault="003E6526" w:rsidP="003E6526">
      <w:pPr>
        <w:widowControl w:val="0"/>
        <w:numPr>
          <w:ilvl w:val="0"/>
          <w:numId w:val="7"/>
        </w:numPr>
        <w:tabs>
          <w:tab w:val="left" w:pos="567"/>
        </w:tabs>
        <w:autoSpaceDE w:val="0"/>
        <w:autoSpaceDN w:val="0"/>
        <w:adjustRightInd w:val="0"/>
        <w:spacing w:after="0" w:line="240" w:lineRule="auto"/>
        <w:ind w:firstLine="360"/>
        <w:contextualSpacing/>
        <w:jc w:val="both"/>
        <w:rPr>
          <w:rFonts w:ascii="Times New Roman" w:eastAsia="Times New Roman" w:hAnsi="Times New Roman" w:cs="Times New Roman"/>
          <w:sz w:val="24"/>
          <w:szCs w:val="28"/>
          <w:lang w:eastAsia="ru-RU"/>
        </w:rPr>
      </w:pPr>
      <w:r w:rsidRPr="003E6526">
        <w:rPr>
          <w:rFonts w:ascii="Times New Roman" w:eastAsia="Times New Roman" w:hAnsi="Times New Roman" w:cs="Times New Roman"/>
          <w:sz w:val="24"/>
          <w:szCs w:val="28"/>
          <w:lang w:eastAsia="ru-RU"/>
        </w:rPr>
        <w:t>Трудовой договор с работником, должностная инструкция и другие нормативные локальные акты Учреждения.</w:t>
      </w:r>
    </w:p>
    <w:p w:rsidR="00530EE5" w:rsidRDefault="00530EE5">
      <w:bookmarkStart w:id="0" w:name="_GoBack"/>
      <w:bookmarkEnd w:id="0"/>
    </w:p>
    <w:sectPr w:rsidR="00530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588"/>
    <w:multiLevelType w:val="hybridMultilevel"/>
    <w:tmpl w:val="66FC6664"/>
    <w:lvl w:ilvl="0" w:tplc="40CE7D7E">
      <w:start w:val="1"/>
      <w:numFmt w:val="bullet"/>
      <w:lvlText w:val=""/>
      <w:lvlJc w:val="left"/>
      <w:pPr>
        <w:tabs>
          <w:tab w:val="num" w:pos="1076"/>
        </w:tabs>
        <w:ind w:left="1076" w:hanging="360"/>
      </w:pPr>
      <w:rPr>
        <w:rFonts w:ascii="Symbol" w:hAnsi="Symbol" w:hint="default"/>
      </w:rPr>
    </w:lvl>
    <w:lvl w:ilvl="1" w:tplc="04190003" w:tentative="1">
      <w:start w:val="1"/>
      <w:numFmt w:val="bullet"/>
      <w:lvlText w:val="o"/>
      <w:lvlJc w:val="left"/>
      <w:pPr>
        <w:tabs>
          <w:tab w:val="num" w:pos="1796"/>
        </w:tabs>
        <w:ind w:left="1796" w:hanging="360"/>
      </w:pPr>
      <w:rPr>
        <w:rFonts w:ascii="Courier New" w:hAnsi="Courier New" w:cs="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cs="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cs="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1">
    <w:nsid w:val="0E3B2D59"/>
    <w:multiLevelType w:val="multilevel"/>
    <w:tmpl w:val="EADC964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9A40D3"/>
    <w:multiLevelType w:val="multilevel"/>
    <w:tmpl w:val="3DF2FE5C"/>
    <w:lvl w:ilvl="0">
      <w:start w:val="9"/>
      <w:numFmt w:val="decimal"/>
      <w:lvlText w:val="%1."/>
      <w:lvlJc w:val="left"/>
      <w:pPr>
        <w:ind w:left="720" w:hanging="360"/>
      </w:pPr>
      <w:rPr>
        <w:rFonts w:hint="default"/>
      </w:rPr>
    </w:lvl>
    <w:lvl w:ilvl="1">
      <w:start w:val="5"/>
      <w:numFmt w:val="decimal"/>
      <w:isLgl/>
      <w:lvlText w:val="%1.%2."/>
      <w:lvlJc w:val="left"/>
      <w:pPr>
        <w:ind w:left="1287" w:hanging="720"/>
      </w:pPr>
      <w:rPr>
        <w:rFonts w:ascii="Times New Roman" w:hAnsi="Times New Roman" w:cs="Times New Roman" w:hint="default"/>
        <w:color w:val="000000"/>
        <w:sz w:val="28"/>
        <w:szCs w:val="28"/>
      </w:rPr>
    </w:lvl>
    <w:lvl w:ilvl="2">
      <w:start w:val="1"/>
      <w:numFmt w:val="decimal"/>
      <w:isLgl/>
      <w:lvlText w:val="%1.%2.%3."/>
      <w:lvlJc w:val="left"/>
      <w:pPr>
        <w:ind w:left="1494" w:hanging="720"/>
      </w:pPr>
      <w:rPr>
        <w:rFonts w:ascii="Arial" w:hAnsi="Arial" w:hint="default"/>
        <w:color w:val="000000"/>
        <w:sz w:val="24"/>
      </w:rPr>
    </w:lvl>
    <w:lvl w:ilvl="3">
      <w:start w:val="1"/>
      <w:numFmt w:val="decimal"/>
      <w:isLgl/>
      <w:lvlText w:val="%1.%2.%3.%4."/>
      <w:lvlJc w:val="left"/>
      <w:pPr>
        <w:ind w:left="2061" w:hanging="1080"/>
      </w:pPr>
      <w:rPr>
        <w:rFonts w:ascii="Arial" w:hAnsi="Arial" w:hint="default"/>
        <w:color w:val="000000"/>
        <w:sz w:val="24"/>
      </w:rPr>
    </w:lvl>
    <w:lvl w:ilvl="4">
      <w:start w:val="1"/>
      <w:numFmt w:val="decimal"/>
      <w:isLgl/>
      <w:lvlText w:val="%1.%2.%3.%4.%5."/>
      <w:lvlJc w:val="left"/>
      <w:pPr>
        <w:ind w:left="2268" w:hanging="1080"/>
      </w:pPr>
      <w:rPr>
        <w:rFonts w:ascii="Arial" w:hAnsi="Arial" w:hint="default"/>
        <w:color w:val="000000"/>
        <w:sz w:val="24"/>
      </w:rPr>
    </w:lvl>
    <w:lvl w:ilvl="5">
      <w:start w:val="1"/>
      <w:numFmt w:val="decimal"/>
      <w:isLgl/>
      <w:lvlText w:val="%1.%2.%3.%4.%5.%6."/>
      <w:lvlJc w:val="left"/>
      <w:pPr>
        <w:ind w:left="2835" w:hanging="1440"/>
      </w:pPr>
      <w:rPr>
        <w:rFonts w:ascii="Arial" w:hAnsi="Arial" w:hint="default"/>
        <w:color w:val="000000"/>
        <w:sz w:val="24"/>
      </w:rPr>
    </w:lvl>
    <w:lvl w:ilvl="6">
      <w:start w:val="1"/>
      <w:numFmt w:val="decimal"/>
      <w:isLgl/>
      <w:lvlText w:val="%1.%2.%3.%4.%5.%6.%7."/>
      <w:lvlJc w:val="left"/>
      <w:pPr>
        <w:ind w:left="3402" w:hanging="1800"/>
      </w:pPr>
      <w:rPr>
        <w:rFonts w:ascii="Arial" w:hAnsi="Arial" w:hint="default"/>
        <w:color w:val="000000"/>
        <w:sz w:val="24"/>
      </w:rPr>
    </w:lvl>
    <w:lvl w:ilvl="7">
      <w:start w:val="1"/>
      <w:numFmt w:val="decimal"/>
      <w:isLgl/>
      <w:lvlText w:val="%1.%2.%3.%4.%5.%6.%7.%8."/>
      <w:lvlJc w:val="left"/>
      <w:pPr>
        <w:ind w:left="3609" w:hanging="1800"/>
      </w:pPr>
      <w:rPr>
        <w:rFonts w:ascii="Arial" w:hAnsi="Arial" w:hint="default"/>
        <w:color w:val="000000"/>
        <w:sz w:val="24"/>
      </w:rPr>
    </w:lvl>
    <w:lvl w:ilvl="8">
      <w:start w:val="1"/>
      <w:numFmt w:val="decimal"/>
      <w:isLgl/>
      <w:lvlText w:val="%1.%2.%3.%4.%5.%6.%7.%8.%9."/>
      <w:lvlJc w:val="left"/>
      <w:pPr>
        <w:ind w:left="4176" w:hanging="2160"/>
      </w:pPr>
      <w:rPr>
        <w:rFonts w:ascii="Arial" w:hAnsi="Arial" w:hint="default"/>
        <w:color w:val="000000"/>
        <w:sz w:val="24"/>
      </w:rPr>
    </w:lvl>
  </w:abstractNum>
  <w:abstractNum w:abstractNumId="3">
    <w:nsid w:val="3D2D21AF"/>
    <w:multiLevelType w:val="multilevel"/>
    <w:tmpl w:val="CC5EE068"/>
    <w:lvl w:ilvl="0">
      <w:start w:val="12"/>
      <w:numFmt w:val="decimal"/>
      <w:lvlText w:val="%1."/>
      <w:lvlJc w:val="left"/>
      <w:pPr>
        <w:ind w:left="600" w:hanging="60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461D03CF"/>
    <w:multiLevelType w:val="hybridMultilevel"/>
    <w:tmpl w:val="8AB84D60"/>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100023"/>
    <w:multiLevelType w:val="multilevel"/>
    <w:tmpl w:val="DB46C120"/>
    <w:lvl w:ilvl="0">
      <w:start w:val="9"/>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9912241"/>
    <w:multiLevelType w:val="multilevel"/>
    <w:tmpl w:val="ADB6D2D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0E31694"/>
    <w:multiLevelType w:val="hybridMultilevel"/>
    <w:tmpl w:val="BC34A3F0"/>
    <w:lvl w:ilvl="0" w:tplc="6EA05962">
      <w:start w:val="8"/>
      <w:numFmt w:val="bullet"/>
      <w:lvlText w:val="–"/>
      <w:lvlJc w:val="left"/>
      <w:pPr>
        <w:tabs>
          <w:tab w:val="num" w:pos="720"/>
        </w:tabs>
        <w:ind w:left="720" w:hanging="360"/>
      </w:pPr>
      <w:rPr>
        <w:rFonts w:ascii="Script MT Bold" w:eastAsia="Times New Roman" w:hAnsi="Script MT Bold"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C5"/>
    <w:rsid w:val="003E6526"/>
    <w:rsid w:val="00530EE5"/>
    <w:rsid w:val="00E4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7648</Words>
  <Characters>43600</Characters>
  <Application>Microsoft Office Word</Application>
  <DocSecurity>0</DocSecurity>
  <Lines>363</Lines>
  <Paragraphs>102</Paragraphs>
  <ScaleCrop>false</ScaleCrop>
  <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2024-02-02T06:54:00Z</dcterms:created>
  <dcterms:modified xsi:type="dcterms:W3CDTF">2024-02-02T06:54:00Z</dcterms:modified>
</cp:coreProperties>
</file>